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F0" w:rsidRDefault="00B605F0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C5" w:rsidRPr="00257117" w:rsidRDefault="006B49C5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науки </w:t>
      </w:r>
    </w:p>
    <w:p w:rsidR="006B49C5" w:rsidRPr="00257117" w:rsidRDefault="006B49C5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 xml:space="preserve">Институт мировой литературы им. А.М. Горького </w:t>
      </w:r>
    </w:p>
    <w:p w:rsidR="006B49C5" w:rsidRPr="00257117" w:rsidRDefault="006B49C5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94" w:rsidRPr="00257117" w:rsidRDefault="00836E8E" w:rsidP="005B7C5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57117">
        <w:rPr>
          <w:rFonts w:ascii="Times New Roman" w:hAnsi="Times New Roman" w:cs="Times New Roman"/>
          <w:b/>
          <w:caps/>
          <w:sz w:val="32"/>
          <w:szCs w:val="32"/>
        </w:rPr>
        <w:t xml:space="preserve">РУССКАЯ ЛИТЕРАТУРА И НАЦИОНАЛЬНАЯ ГОСУДАРСТВЕННОСТЬ </w:t>
      </w:r>
      <w:r w:rsidRPr="00257117">
        <w:rPr>
          <w:rFonts w:ascii="Times New Roman" w:hAnsi="Times New Roman" w:cs="Times New Roman"/>
          <w:b/>
          <w:caps/>
          <w:sz w:val="32"/>
          <w:szCs w:val="32"/>
          <w:lang w:val="en-US"/>
        </w:rPr>
        <w:t>XVIII</w:t>
      </w:r>
      <w:r w:rsidRPr="00257117">
        <w:rPr>
          <w:rFonts w:ascii="Times New Roman" w:hAnsi="Times New Roman" w:cs="Times New Roman"/>
          <w:b/>
          <w:caps/>
          <w:sz w:val="32"/>
          <w:szCs w:val="32"/>
        </w:rPr>
        <w:t>-</w:t>
      </w:r>
      <w:r w:rsidRPr="00257117">
        <w:rPr>
          <w:rFonts w:ascii="Times New Roman" w:hAnsi="Times New Roman" w:cs="Times New Roman"/>
          <w:b/>
          <w:caps/>
          <w:sz w:val="32"/>
          <w:szCs w:val="32"/>
          <w:lang w:val="en-US"/>
        </w:rPr>
        <w:t>XIX</w:t>
      </w:r>
      <w:r w:rsidRPr="00257117">
        <w:rPr>
          <w:rFonts w:ascii="Times New Roman" w:hAnsi="Times New Roman" w:cs="Times New Roman"/>
          <w:b/>
          <w:caps/>
          <w:sz w:val="32"/>
          <w:szCs w:val="32"/>
        </w:rPr>
        <w:t xml:space="preserve"> вв.</w:t>
      </w:r>
    </w:p>
    <w:p w:rsidR="00EB43D4" w:rsidRPr="00AA159A" w:rsidRDefault="00EB43D4" w:rsidP="005B7C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43D4" w:rsidRPr="00EB43D4" w:rsidRDefault="00EB43D4" w:rsidP="005B7C5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A31594" w:rsidRPr="005B7C57" w:rsidRDefault="00A31594" w:rsidP="005B7C57">
      <w:pPr>
        <w:spacing w:after="0"/>
        <w:jc w:val="center"/>
        <w:rPr>
          <w:rFonts w:ascii="Times New Roman" w:hAnsi="Times New Roman" w:cs="Times New Roman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Pr="0025711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>Программа Международной научной конференции</w:t>
      </w:r>
    </w:p>
    <w:p w:rsidR="00AA159A" w:rsidRPr="00257117" w:rsidRDefault="00AA159A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9A" w:rsidRPr="00257117" w:rsidRDefault="00AA159A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>(</w:t>
      </w:r>
      <w:r w:rsidRPr="00257117">
        <w:rPr>
          <w:rFonts w:ascii="Times New Roman" w:hAnsi="Times New Roman" w:cs="Times New Roman"/>
          <w:i/>
          <w:sz w:val="28"/>
          <w:szCs w:val="28"/>
        </w:rPr>
        <w:t>Конфе</w:t>
      </w:r>
      <w:r w:rsidR="00C7642A">
        <w:rPr>
          <w:rFonts w:ascii="Times New Roman" w:hAnsi="Times New Roman" w:cs="Times New Roman"/>
          <w:i/>
          <w:sz w:val="28"/>
          <w:szCs w:val="28"/>
        </w:rPr>
        <w:t>ренция проводится в режиме онлайн</w:t>
      </w:r>
      <w:r w:rsidRPr="00257117">
        <w:rPr>
          <w:rFonts w:ascii="Times New Roman" w:hAnsi="Times New Roman" w:cs="Times New Roman"/>
          <w:b/>
          <w:sz w:val="28"/>
          <w:szCs w:val="28"/>
        </w:rPr>
        <w:t>)</w:t>
      </w:r>
    </w:p>
    <w:p w:rsidR="005B7C57" w:rsidRPr="0025711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A31594" w:rsidRPr="009802B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B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7C37AE" w:rsidRPr="009802B7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7C37AE" w:rsidRPr="009802B7">
        <w:rPr>
          <w:rFonts w:ascii="Times New Roman" w:hAnsi="Times New Roman" w:cs="Times New Roman"/>
          <w:b/>
          <w:sz w:val="28"/>
          <w:szCs w:val="28"/>
        </w:rPr>
        <w:noBreakHyphen/>
        <w:t xml:space="preserve"> 15 октября 2020</w:t>
      </w:r>
      <w:r w:rsidR="00A31594" w:rsidRPr="009802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1594" w:rsidRPr="005B7C57" w:rsidRDefault="00A31594" w:rsidP="005B7C57">
      <w:pPr>
        <w:spacing w:after="0"/>
        <w:jc w:val="center"/>
        <w:rPr>
          <w:rFonts w:ascii="Times New Roman" w:hAnsi="Times New Roman" w:cs="Times New Roman"/>
        </w:rPr>
      </w:pPr>
    </w:p>
    <w:p w:rsidR="005B7C57" w:rsidRDefault="005B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818" w:rsidRPr="00D27818" w:rsidRDefault="00836E8E" w:rsidP="00D2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r w:rsidR="00D27818" w:rsidRPr="00D27818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D27818" w:rsidRDefault="00D27818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AB" w:rsidRPr="00AE38AB" w:rsidRDefault="00850EBB" w:rsidP="00443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ИМЛИ РАН – </w:t>
      </w:r>
      <w:r w:rsidR="00AE38AB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AE38A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836E8E" w:rsidRDefault="00836E8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E8E" w:rsidRPr="00961AC4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Председатель организационного комитет</w:t>
      </w:r>
      <w:r w:rsidR="004111EF">
        <w:rPr>
          <w:rFonts w:ascii="Times New Roman" w:hAnsi="Times New Roman" w:cs="Times New Roman"/>
          <w:sz w:val="24"/>
          <w:szCs w:val="24"/>
        </w:rPr>
        <w:t>а</w:t>
      </w:r>
    </w:p>
    <w:p w:rsidR="00795AEE" w:rsidRPr="00795AEE" w:rsidRDefault="00836E8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Гулин Александр Вадимович.</w:t>
      </w:r>
      <w:r w:rsidR="00795AEE" w:rsidRPr="0079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Сопредседатели:</w:t>
      </w:r>
      <w:r w:rsidR="003C504C">
        <w:rPr>
          <w:rFonts w:ascii="Times New Roman" w:hAnsi="Times New Roman" w:cs="Times New Roman"/>
          <w:sz w:val="24"/>
          <w:szCs w:val="24"/>
        </w:rPr>
        <w:t xml:space="preserve"> </w:t>
      </w:r>
      <w:r w:rsidR="00860F62">
        <w:rPr>
          <w:rFonts w:ascii="Times New Roman" w:hAnsi="Times New Roman" w:cs="Times New Roman"/>
          <w:sz w:val="24"/>
          <w:szCs w:val="24"/>
        </w:rPr>
        <w:t>Московская Дарья Сергеевна</w:t>
      </w:r>
      <w:r w:rsidR="00907A09">
        <w:rPr>
          <w:rFonts w:ascii="Times New Roman" w:hAnsi="Times New Roman" w:cs="Times New Roman"/>
          <w:sz w:val="24"/>
          <w:szCs w:val="24"/>
        </w:rPr>
        <w:t>,</w:t>
      </w:r>
      <w:r w:rsidR="00907A09" w:rsidRPr="00907A09">
        <w:t xml:space="preserve"> </w:t>
      </w:r>
      <w:r w:rsidR="00907A09" w:rsidRPr="00907A09">
        <w:rPr>
          <w:rFonts w:ascii="Times New Roman" w:hAnsi="Times New Roman" w:cs="Times New Roman"/>
          <w:sz w:val="24"/>
          <w:szCs w:val="24"/>
        </w:rPr>
        <w:t>Щербакова Марина Ивановна</w:t>
      </w:r>
      <w:r w:rsidR="00836E8E">
        <w:rPr>
          <w:rFonts w:ascii="Times New Roman" w:hAnsi="Times New Roman" w:cs="Times New Roman"/>
          <w:sz w:val="24"/>
          <w:szCs w:val="24"/>
        </w:rPr>
        <w:t>.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Заместитель председателя организационного комитета</w:t>
      </w:r>
    </w:p>
    <w:p w:rsidR="00795AEE" w:rsidRPr="00795AEE" w:rsidRDefault="00836E8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 Игорь Алексеевич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  <w:r w:rsidR="00907A09">
        <w:rPr>
          <w:rFonts w:ascii="Times New Roman" w:hAnsi="Times New Roman" w:cs="Times New Roman"/>
          <w:sz w:val="24"/>
          <w:szCs w:val="24"/>
        </w:rPr>
        <w:t>:</w:t>
      </w:r>
    </w:p>
    <w:p w:rsidR="0044652D" w:rsidRDefault="00961AC4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>Бонатти Екатерина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C4">
        <w:rPr>
          <w:rFonts w:ascii="Times New Roman" w:hAnsi="Times New Roman" w:cs="Times New Roman"/>
          <w:sz w:val="24"/>
          <w:szCs w:val="24"/>
        </w:rPr>
        <w:t xml:space="preserve"> </w:t>
      </w:r>
      <w:r w:rsidR="00836E8E">
        <w:rPr>
          <w:rFonts w:ascii="Times New Roman" w:hAnsi="Times New Roman" w:cs="Times New Roman"/>
          <w:sz w:val="24"/>
          <w:szCs w:val="24"/>
        </w:rPr>
        <w:t>Воропаев Владимир Алексеевич</w:t>
      </w:r>
      <w:r w:rsidR="00795AEE" w:rsidRPr="00795A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652D" w:rsidRDefault="00AF37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Городилова</w:t>
      </w:r>
      <w:r w:rsidR="00907A09">
        <w:rPr>
          <w:rFonts w:ascii="Times New Roman" w:hAnsi="Times New Roman" w:cs="Times New Roman"/>
          <w:sz w:val="24"/>
          <w:szCs w:val="24"/>
        </w:rPr>
        <w:t xml:space="preserve"> Наталья Ивановна,</w:t>
      </w:r>
    </w:p>
    <w:p w:rsidR="00B56873" w:rsidRDefault="00B56873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Стерликова </w:t>
      </w:r>
      <w:r w:rsidR="00907A09" w:rsidRPr="00907A09">
        <w:rPr>
          <w:rFonts w:ascii="Times New Roman" w:hAnsi="Times New Roman" w:cs="Times New Roman"/>
          <w:sz w:val="24"/>
          <w:szCs w:val="24"/>
        </w:rPr>
        <w:t>Софиянина Анатольевна</w:t>
      </w:r>
      <w:r w:rsidR="00907A09">
        <w:rPr>
          <w:rFonts w:ascii="Times New Roman" w:hAnsi="Times New Roman" w:cs="Times New Roman"/>
          <w:sz w:val="24"/>
          <w:szCs w:val="24"/>
        </w:rPr>
        <w:t>.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Председатель программного комитета</w:t>
      </w:r>
    </w:p>
    <w:p w:rsidR="00836E8E" w:rsidRPr="00795AEE" w:rsidRDefault="003C504C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Марина Ивановна</w:t>
      </w:r>
      <w:r w:rsidR="00836E8E">
        <w:rPr>
          <w:rFonts w:ascii="Times New Roman" w:hAnsi="Times New Roman" w:cs="Times New Roman"/>
          <w:sz w:val="24"/>
          <w:szCs w:val="24"/>
        </w:rPr>
        <w:t>.</w:t>
      </w:r>
    </w:p>
    <w:p w:rsidR="00D81412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Сопредседатели:</w:t>
      </w:r>
      <w:r w:rsidR="00B56873">
        <w:rPr>
          <w:rFonts w:ascii="Times New Roman" w:hAnsi="Times New Roman" w:cs="Times New Roman"/>
          <w:sz w:val="24"/>
          <w:szCs w:val="24"/>
        </w:rPr>
        <w:t xml:space="preserve"> </w:t>
      </w:r>
      <w:r w:rsidR="00860F62">
        <w:rPr>
          <w:rFonts w:ascii="Times New Roman" w:hAnsi="Times New Roman" w:cs="Times New Roman"/>
          <w:sz w:val="24"/>
          <w:szCs w:val="24"/>
        </w:rPr>
        <w:t>Гулин Александр Вадимович, Николаева Светлана Юрьевна</w:t>
      </w:r>
      <w:r w:rsidR="003C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Заместитель председателя программного комитета</w:t>
      </w:r>
    </w:p>
    <w:p w:rsidR="00795AEE" w:rsidRPr="00795AEE" w:rsidRDefault="00731BB8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Валерия Геннадьевна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Состав программного комитета</w:t>
      </w:r>
      <w:r w:rsidR="00907A09">
        <w:rPr>
          <w:rFonts w:ascii="Times New Roman" w:hAnsi="Times New Roman" w:cs="Times New Roman"/>
          <w:sz w:val="24"/>
          <w:szCs w:val="24"/>
        </w:rPr>
        <w:t>:</w:t>
      </w:r>
    </w:p>
    <w:p w:rsidR="00795AEE" w:rsidRPr="00795AEE" w:rsidRDefault="00907A09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Крашениннткова Ольга Александровна, </w:t>
      </w:r>
      <w:r w:rsidR="00961AC4" w:rsidRPr="00961AC4">
        <w:rPr>
          <w:rFonts w:ascii="Times New Roman" w:hAnsi="Times New Roman" w:cs="Times New Roman"/>
          <w:sz w:val="24"/>
          <w:szCs w:val="24"/>
        </w:rPr>
        <w:t>Крутова Марина Семеновна</w:t>
      </w:r>
      <w:r w:rsidR="00961AC4">
        <w:rPr>
          <w:rFonts w:ascii="Times New Roman" w:hAnsi="Times New Roman" w:cs="Times New Roman"/>
          <w:sz w:val="24"/>
          <w:szCs w:val="24"/>
        </w:rPr>
        <w:t>,</w:t>
      </w:r>
      <w:r w:rsidR="00961AC4" w:rsidRPr="0096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Осипова Елена Аркадь</w:t>
      </w:r>
      <w:r w:rsidR="00860F62">
        <w:rPr>
          <w:rFonts w:ascii="Times New Roman" w:hAnsi="Times New Roman" w:cs="Times New Roman"/>
          <w:sz w:val="24"/>
          <w:szCs w:val="24"/>
        </w:rPr>
        <w:t>евна</w:t>
      </w:r>
      <w:r w:rsidR="00D81412">
        <w:rPr>
          <w:rFonts w:ascii="Times New Roman" w:hAnsi="Times New Roman" w:cs="Times New Roman"/>
          <w:sz w:val="24"/>
          <w:szCs w:val="24"/>
        </w:rPr>
        <w:t>, Федоров Алексей Владимирович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AEE" w:rsidRDefault="0044652D" w:rsidP="00D2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конференции </w:t>
      </w:r>
    </w:p>
    <w:p w:rsidR="00795AEE" w:rsidRPr="00D81412" w:rsidRDefault="00D81412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12">
        <w:rPr>
          <w:rFonts w:ascii="Times New Roman" w:hAnsi="Times New Roman" w:cs="Times New Roman"/>
          <w:sz w:val="24"/>
          <w:szCs w:val="24"/>
        </w:rPr>
        <w:t>gosudarstvennost58@mail.ru</w:t>
      </w:r>
    </w:p>
    <w:p w:rsidR="0044652D" w:rsidRPr="00D81412" w:rsidRDefault="0044652D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18" w:rsidRPr="00D27818" w:rsidRDefault="00D27818" w:rsidP="00D2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18">
        <w:rPr>
          <w:rFonts w:ascii="Times New Roman" w:hAnsi="Times New Roman" w:cs="Times New Roman"/>
          <w:b/>
          <w:sz w:val="24"/>
          <w:szCs w:val="24"/>
        </w:rPr>
        <w:t>Регламент выступлений</w:t>
      </w:r>
    </w:p>
    <w:p w:rsidR="00D27818" w:rsidRPr="00202BC0" w:rsidRDefault="00AE38AB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минут</w:t>
      </w:r>
    </w:p>
    <w:p w:rsidR="000058A2" w:rsidRPr="00202BC0" w:rsidRDefault="000058A2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8A2" w:rsidRPr="00202BC0" w:rsidRDefault="000058A2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18" w:rsidRDefault="00D27818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818" w:rsidRDefault="00D27818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818" w:rsidRDefault="00D2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F5" w:rsidRDefault="00BE38F5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Pr="00202BC0" w:rsidRDefault="000058A2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84" w:rsidRDefault="00665384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84" w:rsidRDefault="00665384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F5" w:rsidRPr="00202BC0" w:rsidRDefault="007C37AE" w:rsidP="00BE3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C0">
        <w:rPr>
          <w:rFonts w:ascii="Times New Roman" w:hAnsi="Times New Roman" w:cs="Times New Roman"/>
          <w:b/>
          <w:sz w:val="32"/>
          <w:szCs w:val="32"/>
        </w:rPr>
        <w:t>13 октября</w:t>
      </w:r>
      <w:r w:rsidR="00836E8E" w:rsidRPr="00202BC0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BE38F5" w:rsidRPr="00202BC0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202BC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76E32" w:rsidRPr="00202BC0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C246FB" w:rsidRDefault="00FB6245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мировой литературы им. А. М. Горького</w:t>
      </w:r>
    </w:p>
    <w:p w:rsidR="00FB6245" w:rsidRDefault="00FB6245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ул. Поварская, 25 а</w:t>
      </w:r>
      <w:r w:rsidR="00AE38AB">
        <w:rPr>
          <w:rFonts w:ascii="Times New Roman" w:hAnsi="Times New Roman" w:cs="Times New Roman"/>
          <w:b/>
          <w:sz w:val="24"/>
          <w:szCs w:val="24"/>
        </w:rPr>
        <w:t>,</w:t>
      </w:r>
    </w:p>
    <w:p w:rsidR="00AE38AB" w:rsidRDefault="00AE38AB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AB">
        <w:rPr>
          <w:rFonts w:ascii="Times New Roman" w:hAnsi="Times New Roman" w:cs="Times New Roman"/>
          <w:b/>
          <w:sz w:val="24"/>
          <w:szCs w:val="24"/>
        </w:rPr>
        <w:t>платформа Zoom</w:t>
      </w:r>
    </w:p>
    <w:p w:rsidR="00BE38F5" w:rsidRPr="00850EBB" w:rsidRDefault="00BE38F5" w:rsidP="00C2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.30 – 11.00</w:t>
      </w: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 конференции</w:t>
      </w: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5C" w:rsidRDefault="00C8705C" w:rsidP="00C87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5C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9" w:history="1">
        <w:r w:rsidRPr="003971A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https://zoom.us/j/97518580743?pwd=QXlhaVJjRUtvWkhQZGxTaTRNamRmdz09</w:t>
        </w:r>
      </w:hyperlink>
    </w:p>
    <w:p w:rsidR="00C8705C" w:rsidRPr="00A47690" w:rsidRDefault="00C8705C" w:rsidP="00C870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05C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A47690" w:rsidRDefault="00A47690" w:rsidP="00C870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C8705C" w:rsidRPr="00A47690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BB" w:rsidRPr="00850EBB" w:rsidRDefault="00850EBB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BB">
        <w:rPr>
          <w:rFonts w:ascii="Times New Roman" w:hAnsi="Times New Roman" w:cs="Times New Roman"/>
          <w:b/>
          <w:sz w:val="24"/>
          <w:szCs w:val="24"/>
        </w:rPr>
        <w:t>11.00 – 11.30</w:t>
      </w:r>
    </w:p>
    <w:p w:rsidR="00850EBB" w:rsidRDefault="00850EBB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BB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916CBC" w:rsidRPr="00916CBC" w:rsidRDefault="00916CBC" w:rsidP="00916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46" w:rsidRPr="00665384" w:rsidRDefault="00665384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10" w:history="1"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/97518580743?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QXlhaVJjRUtvWkhQZGxTaTRNamRmdz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665384" w:rsidRPr="00BA19EA" w:rsidRDefault="00665384" w:rsidP="00850E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384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A47690" w:rsidRDefault="00A47690" w:rsidP="00850E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A47690" w:rsidRPr="00BA19EA" w:rsidRDefault="00A47690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BB" w:rsidRDefault="00850EBB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BB">
        <w:rPr>
          <w:rFonts w:ascii="Times New Roman" w:hAnsi="Times New Roman" w:cs="Times New Roman"/>
          <w:b/>
          <w:sz w:val="24"/>
          <w:szCs w:val="24"/>
        </w:rPr>
        <w:t>Приветственное слово от Дирекции ИМЛИ РАН.</w:t>
      </w:r>
    </w:p>
    <w:p w:rsidR="00850EBB" w:rsidRDefault="00850EBB" w:rsidP="00850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EBB" w:rsidRPr="00850EBB" w:rsidRDefault="00850EBB" w:rsidP="0085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Куделин Александр Борисович, </w:t>
      </w:r>
      <w:r w:rsidRPr="00850EBB">
        <w:rPr>
          <w:rFonts w:ascii="Times New Roman" w:hAnsi="Times New Roman" w:cs="Times New Roman"/>
          <w:sz w:val="24"/>
          <w:szCs w:val="24"/>
        </w:rPr>
        <w:t>академик РАН, дфн</w:t>
      </w:r>
      <w:r w:rsidR="00583FBD">
        <w:rPr>
          <w:rFonts w:ascii="Times New Roman" w:hAnsi="Times New Roman" w:cs="Times New Roman"/>
          <w:sz w:val="24"/>
          <w:szCs w:val="24"/>
        </w:rPr>
        <w:t>.,</w:t>
      </w:r>
      <w:r w:rsidRPr="00850EBB">
        <w:rPr>
          <w:rFonts w:ascii="Times New Roman" w:hAnsi="Times New Roman" w:cs="Times New Roman"/>
          <w:sz w:val="24"/>
          <w:szCs w:val="24"/>
        </w:rPr>
        <w:t xml:space="preserve"> </w:t>
      </w:r>
      <w:r w:rsidR="00583FBD">
        <w:rPr>
          <w:rFonts w:ascii="Times New Roman" w:hAnsi="Times New Roman" w:cs="Times New Roman"/>
          <w:sz w:val="24"/>
          <w:szCs w:val="24"/>
        </w:rPr>
        <w:t>н</w:t>
      </w:r>
      <w:r w:rsidRPr="00850EBB">
        <w:rPr>
          <w:rFonts w:ascii="Times New Roman" w:hAnsi="Times New Roman" w:cs="Times New Roman"/>
          <w:sz w:val="24"/>
          <w:szCs w:val="24"/>
        </w:rPr>
        <w:t xml:space="preserve">аучный руководитель ИМЛИ РАН.  </w:t>
      </w:r>
    </w:p>
    <w:p w:rsidR="00850EBB" w:rsidRDefault="00850EBB" w:rsidP="00850E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EBB" w:rsidRDefault="00850EBB" w:rsidP="00850E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8F5" w:rsidRDefault="00836E8E" w:rsidP="00EB2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 </w:t>
      </w:r>
      <w:r w:rsidR="00A46855">
        <w:rPr>
          <w:rFonts w:ascii="Times New Roman" w:hAnsi="Times New Roman" w:cs="Times New Roman"/>
          <w:b/>
          <w:sz w:val="24"/>
          <w:szCs w:val="24"/>
        </w:rPr>
        <w:t>– 14</w:t>
      </w:r>
      <w:r w:rsidR="00EB274E" w:rsidRPr="00EB274E">
        <w:rPr>
          <w:rFonts w:ascii="Times New Roman" w:hAnsi="Times New Roman" w:cs="Times New Roman"/>
          <w:b/>
          <w:sz w:val="24"/>
          <w:szCs w:val="24"/>
        </w:rPr>
        <w:t>.30</w:t>
      </w:r>
    </w:p>
    <w:p w:rsidR="00BE38F5" w:rsidRDefault="00BE38F5" w:rsidP="00AD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51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EB274E" w:rsidRPr="007132CE" w:rsidRDefault="00836E8E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Ведущие:</w:t>
      </w:r>
      <w:r w:rsidR="007132CE" w:rsidRPr="00713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ADE" w:rsidRPr="00E31ADE">
        <w:rPr>
          <w:rFonts w:ascii="Times New Roman" w:hAnsi="Times New Roman" w:cs="Times New Roman"/>
          <w:i/>
          <w:sz w:val="24"/>
          <w:szCs w:val="24"/>
        </w:rPr>
        <w:t>М. И. Щербакова</w:t>
      </w:r>
      <w:r w:rsidR="007132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32CE" w:rsidRPr="007132CE">
        <w:rPr>
          <w:rFonts w:ascii="Times New Roman" w:hAnsi="Times New Roman" w:cs="Times New Roman"/>
          <w:i/>
          <w:sz w:val="24"/>
          <w:szCs w:val="24"/>
        </w:rPr>
        <w:t>А. В. Гулин</w:t>
      </w:r>
    </w:p>
    <w:p w:rsidR="00665384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384" w:rsidRPr="00665384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665384" w:rsidRPr="00665384" w:rsidRDefault="00882A77" w:rsidP="00E31ADE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65384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https://zoom.us/j/97518580743?pwd=QXlhaVJjRUtvWkhQZGxTaTRNamRmdz09</w:t>
        </w:r>
      </w:hyperlink>
    </w:p>
    <w:p w:rsidR="00665384" w:rsidRPr="00BA19EA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384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BA19EA" w:rsidRDefault="00A47690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665384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4FC9" w:rsidRDefault="00836E8E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34FC9">
        <w:rPr>
          <w:rFonts w:ascii="Times New Roman" w:hAnsi="Times New Roman" w:cs="Times New Roman"/>
          <w:sz w:val="24"/>
          <w:szCs w:val="24"/>
        </w:rPr>
        <w:t>Питирим (Творогов), епископ Звенигородский. Мысль державная в проповедях свт. Феофана,</w:t>
      </w:r>
      <w:r w:rsidR="00434FC9" w:rsidRPr="00434FC9">
        <w:rPr>
          <w:rFonts w:ascii="Times New Roman" w:hAnsi="Times New Roman" w:cs="Times New Roman"/>
          <w:sz w:val="24"/>
          <w:szCs w:val="24"/>
        </w:rPr>
        <w:t xml:space="preserve"> Затворника Вышенского.</w:t>
      </w:r>
    </w:p>
    <w:p w:rsidR="00F935C9" w:rsidRDefault="00F935C9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935C9">
        <w:rPr>
          <w:rFonts w:ascii="Times New Roman" w:hAnsi="Times New Roman" w:cs="Times New Roman"/>
          <w:sz w:val="24"/>
          <w:szCs w:val="24"/>
        </w:rPr>
        <w:t>Гулин Александр Вадимович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(дфн., ИМЛИ РАН)</w:t>
      </w:r>
      <w:r w:rsidRPr="00F935C9">
        <w:rPr>
          <w:rFonts w:ascii="Times New Roman" w:hAnsi="Times New Roman" w:cs="Times New Roman"/>
          <w:sz w:val="24"/>
          <w:szCs w:val="24"/>
        </w:rPr>
        <w:t>. Творчество А. С. Пушкина как державное служение.</w:t>
      </w:r>
    </w:p>
    <w:p w:rsidR="004C4971" w:rsidRPr="00434FC9" w:rsidRDefault="004C4971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Воропаев Владимир Алексеевич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(дфн., МГУ им. М.В.Ломоносова)</w:t>
      </w:r>
      <w:r w:rsidRPr="004C4971">
        <w:rPr>
          <w:rFonts w:ascii="Times New Roman" w:hAnsi="Times New Roman" w:cs="Times New Roman"/>
          <w:sz w:val="24"/>
          <w:szCs w:val="24"/>
        </w:rPr>
        <w:t>. Гоголь как политический мыслитель.</w:t>
      </w:r>
    </w:p>
    <w:p w:rsidR="00662B9B" w:rsidRDefault="00662B9B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62B9B">
        <w:rPr>
          <w:rFonts w:ascii="Times New Roman" w:hAnsi="Times New Roman" w:cs="Times New Roman"/>
          <w:sz w:val="24"/>
          <w:szCs w:val="24"/>
        </w:rPr>
        <w:t>Котельников Владимир Алексеевич (дфн., ИРЛИ РАН).  Государственническая и геополитическая мысль в русской литературе и публицистике XI–XIX вв.</w:t>
      </w:r>
    </w:p>
    <w:p w:rsidR="00C24D2E" w:rsidRDefault="00C24D2E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24D2E">
        <w:rPr>
          <w:rFonts w:ascii="Times New Roman" w:hAnsi="Times New Roman" w:cs="Times New Roman"/>
          <w:sz w:val="24"/>
          <w:szCs w:val="24"/>
        </w:rPr>
        <w:t>Есаулов Иван Андреевич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(дфн., Литературный институт им. А.М.</w:t>
      </w:r>
      <w:r w:rsidR="009802B7" w:rsidRPr="004F2495">
        <w:rPr>
          <w:rFonts w:ascii="Times New Roman" w:hAnsi="Times New Roman" w:cs="Times New Roman"/>
          <w:sz w:val="24"/>
          <w:szCs w:val="24"/>
        </w:rPr>
        <w:t xml:space="preserve"> </w:t>
      </w:r>
      <w:r w:rsidR="00AA159A">
        <w:rPr>
          <w:rFonts w:ascii="Times New Roman" w:hAnsi="Times New Roman" w:cs="Times New Roman"/>
          <w:sz w:val="24"/>
          <w:szCs w:val="24"/>
        </w:rPr>
        <w:t>Горького)</w:t>
      </w:r>
      <w:r w:rsidRPr="00C24D2E">
        <w:rPr>
          <w:rFonts w:ascii="Times New Roman" w:hAnsi="Times New Roman" w:cs="Times New Roman"/>
          <w:sz w:val="24"/>
          <w:szCs w:val="24"/>
        </w:rPr>
        <w:t>. Образ Государства Российского в русской литературе XVIII  века: некоторые парафрастические параллели.</w:t>
      </w:r>
    </w:p>
    <w:p w:rsidR="00F05547" w:rsidRDefault="00FF2EB2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Владимир Николаевич</w:t>
      </w:r>
      <w:r w:rsidR="00F05547" w:rsidRPr="00F05547">
        <w:rPr>
          <w:rFonts w:ascii="Times New Roman" w:hAnsi="Times New Roman" w:cs="Times New Roman"/>
          <w:sz w:val="24"/>
          <w:szCs w:val="24"/>
        </w:rPr>
        <w:t xml:space="preserve"> </w:t>
      </w:r>
      <w:r w:rsidR="00AA159A">
        <w:rPr>
          <w:rFonts w:ascii="Times New Roman" w:hAnsi="Times New Roman" w:cs="Times New Roman"/>
          <w:sz w:val="24"/>
          <w:szCs w:val="24"/>
        </w:rPr>
        <w:t xml:space="preserve">(дфн., Петрозаводский Государственный университет) </w:t>
      </w:r>
      <w:r w:rsidR="00180AED">
        <w:rPr>
          <w:rFonts w:ascii="Times New Roman" w:hAnsi="Times New Roman" w:cs="Times New Roman"/>
          <w:sz w:val="24"/>
          <w:szCs w:val="24"/>
        </w:rPr>
        <w:t>Имперская идея Ф.</w:t>
      </w:r>
      <w:r w:rsidR="00F05547" w:rsidRPr="00F05547">
        <w:rPr>
          <w:rFonts w:ascii="Times New Roman" w:hAnsi="Times New Roman" w:cs="Times New Roman"/>
          <w:sz w:val="24"/>
          <w:szCs w:val="24"/>
        </w:rPr>
        <w:t>М. Достоевского</w:t>
      </w:r>
      <w:r w:rsidR="00F05547">
        <w:rPr>
          <w:rFonts w:ascii="Times New Roman" w:hAnsi="Times New Roman" w:cs="Times New Roman"/>
          <w:sz w:val="24"/>
          <w:szCs w:val="24"/>
        </w:rPr>
        <w:t>.</w:t>
      </w:r>
    </w:p>
    <w:p w:rsidR="00461760" w:rsidRPr="00926946" w:rsidRDefault="00461760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61760">
        <w:rPr>
          <w:rFonts w:ascii="Times New Roman" w:hAnsi="Times New Roman" w:cs="Times New Roman"/>
          <w:sz w:val="24"/>
          <w:szCs w:val="24"/>
        </w:rPr>
        <w:t>Мельник Владимир Иванович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(дфн.</w:t>
      </w:r>
      <w:r w:rsidR="00662B9B">
        <w:rPr>
          <w:rFonts w:ascii="Times New Roman" w:hAnsi="Times New Roman" w:cs="Times New Roman"/>
          <w:sz w:val="24"/>
          <w:szCs w:val="24"/>
        </w:rPr>
        <w:t>, независимый исследователь, г. Москва</w:t>
      </w:r>
      <w:r w:rsidR="00AA159A">
        <w:rPr>
          <w:rFonts w:ascii="Times New Roman" w:hAnsi="Times New Roman" w:cs="Times New Roman"/>
          <w:sz w:val="24"/>
          <w:szCs w:val="24"/>
        </w:rPr>
        <w:t>)</w:t>
      </w:r>
      <w:r w:rsidRPr="00461760">
        <w:rPr>
          <w:rFonts w:ascii="Times New Roman" w:hAnsi="Times New Roman" w:cs="Times New Roman"/>
          <w:sz w:val="24"/>
          <w:szCs w:val="24"/>
        </w:rPr>
        <w:t>. «Совокупно</w:t>
      </w:r>
      <w:r w:rsidR="00C24D2E">
        <w:rPr>
          <w:rFonts w:ascii="Times New Roman" w:hAnsi="Times New Roman" w:cs="Times New Roman"/>
          <w:sz w:val="24"/>
          <w:szCs w:val="24"/>
        </w:rPr>
        <w:t>сть всех сил русской жизни» (И.А.</w:t>
      </w:r>
      <w:r w:rsidRPr="00461760">
        <w:rPr>
          <w:rFonts w:ascii="Times New Roman" w:hAnsi="Times New Roman" w:cs="Times New Roman"/>
          <w:sz w:val="24"/>
          <w:szCs w:val="24"/>
        </w:rPr>
        <w:t>Гончаров о сильной России).</w:t>
      </w:r>
    </w:p>
    <w:p w:rsidR="00BE38F5" w:rsidRDefault="00BE38F5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74E" w:rsidRPr="00EB274E" w:rsidRDefault="00A46855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 – 15</w:t>
      </w:r>
      <w:r w:rsidR="00EB274E" w:rsidRPr="00EB274E">
        <w:rPr>
          <w:rFonts w:ascii="Times New Roman" w:hAnsi="Times New Roman" w:cs="Times New Roman"/>
          <w:b/>
          <w:sz w:val="24"/>
          <w:szCs w:val="24"/>
        </w:rPr>
        <w:t>.00</w:t>
      </w:r>
    </w:p>
    <w:p w:rsidR="007556BB" w:rsidRPr="007556BB" w:rsidRDefault="007556BB" w:rsidP="00755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BB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BE38F5" w:rsidRDefault="00BE38F5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74E" w:rsidRPr="00202BC0" w:rsidRDefault="00A46855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18</w:t>
      </w:r>
      <w:r w:rsidR="00EB274E" w:rsidRPr="00EB274E">
        <w:rPr>
          <w:rFonts w:ascii="Times New Roman" w:hAnsi="Times New Roman" w:cs="Times New Roman"/>
          <w:b/>
          <w:sz w:val="24"/>
          <w:szCs w:val="24"/>
        </w:rPr>
        <w:t>.00</w:t>
      </w:r>
    </w:p>
    <w:p w:rsidR="00926946" w:rsidRPr="00202BC0" w:rsidRDefault="00926946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84" w:rsidRDefault="00665384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0E52B5" w:rsidRPr="000E52B5" w:rsidRDefault="000E52B5" w:rsidP="000E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B5">
        <w:rPr>
          <w:rFonts w:ascii="Times New Roman" w:hAnsi="Times New Roman" w:cs="Times New Roman"/>
          <w:b/>
          <w:sz w:val="24"/>
          <w:szCs w:val="24"/>
        </w:rPr>
        <w:t>Секция «Христианский государственный идеал и аксиология русской литературы».</w:t>
      </w:r>
    </w:p>
    <w:p w:rsidR="000E52B5" w:rsidRPr="000E52B5" w:rsidRDefault="000E52B5" w:rsidP="000E52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52B5">
        <w:rPr>
          <w:rFonts w:ascii="Times New Roman" w:hAnsi="Times New Roman" w:cs="Times New Roman"/>
          <w:i/>
          <w:sz w:val="24"/>
          <w:szCs w:val="24"/>
        </w:rPr>
        <w:t>Ведущий: И. А. Виноградов</w:t>
      </w:r>
    </w:p>
    <w:p w:rsidR="000E52B5" w:rsidRPr="000E52B5" w:rsidRDefault="000E52B5" w:rsidP="00EB274E">
      <w:pPr>
        <w:spacing w:after="0"/>
        <w:jc w:val="center"/>
      </w:pPr>
    </w:p>
    <w:p w:rsidR="00926946" w:rsidRPr="00665384" w:rsidRDefault="00882A77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/97518580743?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QXlhaVJjRUtvWkhQZGxTaTRNamRmdz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926946" w:rsidRPr="00BA19EA" w:rsidRDefault="00665384" w:rsidP="00EB27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384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BA19EA" w:rsidRDefault="00A47690" w:rsidP="00EB27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665384" w:rsidRDefault="0066538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Ужанков Александр Николаевич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(дфн., Московский государственный институт культуры)</w:t>
      </w:r>
      <w:r w:rsidRPr="004C4971">
        <w:rPr>
          <w:rFonts w:ascii="Times New Roman" w:hAnsi="Times New Roman" w:cs="Times New Roman"/>
          <w:sz w:val="24"/>
          <w:szCs w:val="24"/>
        </w:rPr>
        <w:t>. Исторические истоки государственной доктрины «Православие. Самодержавие. Народность».</w:t>
      </w:r>
    </w:p>
    <w:p w:rsidR="00F05547" w:rsidRDefault="00F05547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547">
        <w:rPr>
          <w:rFonts w:ascii="Times New Roman" w:hAnsi="Times New Roman" w:cs="Times New Roman"/>
          <w:sz w:val="24"/>
          <w:szCs w:val="24"/>
        </w:rPr>
        <w:t>Сытина Юлия Николаевна</w:t>
      </w:r>
      <w:r w:rsidR="00AA159A">
        <w:rPr>
          <w:rFonts w:ascii="Times New Roman" w:hAnsi="Times New Roman" w:cs="Times New Roman"/>
          <w:sz w:val="24"/>
          <w:szCs w:val="24"/>
        </w:rPr>
        <w:t xml:space="preserve"> (</w:t>
      </w:r>
      <w:r w:rsidR="001960DA" w:rsidRPr="001960DA">
        <w:rPr>
          <w:rFonts w:ascii="Times New Roman" w:hAnsi="Times New Roman" w:cs="Times New Roman"/>
          <w:sz w:val="24"/>
          <w:szCs w:val="24"/>
        </w:rPr>
        <w:t>к</w:t>
      </w:r>
      <w:r w:rsidR="00AA159A" w:rsidRPr="001960DA">
        <w:rPr>
          <w:rFonts w:ascii="Times New Roman" w:hAnsi="Times New Roman" w:cs="Times New Roman"/>
          <w:sz w:val="24"/>
          <w:szCs w:val="24"/>
        </w:rPr>
        <w:t>фн</w:t>
      </w:r>
      <w:r w:rsidR="00AA159A">
        <w:rPr>
          <w:rFonts w:ascii="Times New Roman" w:hAnsi="Times New Roman" w:cs="Times New Roman"/>
          <w:sz w:val="24"/>
          <w:szCs w:val="24"/>
        </w:rPr>
        <w:t>., Московский государственный областной университет)</w:t>
      </w:r>
      <w:r w:rsidRPr="00F05547">
        <w:rPr>
          <w:rFonts w:ascii="Times New Roman" w:hAnsi="Times New Roman" w:cs="Times New Roman"/>
          <w:sz w:val="24"/>
          <w:szCs w:val="24"/>
        </w:rPr>
        <w:t>. Об основах государственности в «Истории Государства Российского» Н. М. Карамзина.</w:t>
      </w:r>
    </w:p>
    <w:p w:rsidR="00461760" w:rsidRPr="004C4971" w:rsidRDefault="00461760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760">
        <w:rPr>
          <w:rFonts w:ascii="Times New Roman" w:hAnsi="Times New Roman" w:cs="Times New Roman"/>
          <w:sz w:val="24"/>
          <w:szCs w:val="24"/>
        </w:rPr>
        <w:t>Лебедев Юрий Владимирович</w:t>
      </w:r>
      <w:r w:rsidR="002D314D">
        <w:rPr>
          <w:rFonts w:ascii="Times New Roman" w:hAnsi="Times New Roman" w:cs="Times New Roman"/>
          <w:sz w:val="24"/>
          <w:szCs w:val="24"/>
        </w:rPr>
        <w:t xml:space="preserve"> (дфн., Костромской государственный университет им. Н.А.Некрасова)</w:t>
      </w:r>
      <w:r w:rsidRPr="00461760">
        <w:rPr>
          <w:rFonts w:ascii="Times New Roman" w:hAnsi="Times New Roman" w:cs="Times New Roman"/>
          <w:sz w:val="24"/>
          <w:szCs w:val="24"/>
        </w:rPr>
        <w:t>. Идеал народной монархии в русской литературе XIX – начала XX вв.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Виноградов Игорь Алексеевич</w:t>
      </w:r>
      <w:r w:rsidR="002D314D">
        <w:rPr>
          <w:rFonts w:ascii="Times New Roman" w:hAnsi="Times New Roman" w:cs="Times New Roman"/>
          <w:sz w:val="24"/>
          <w:szCs w:val="24"/>
        </w:rPr>
        <w:t xml:space="preserve"> (дфн., ИМЛИ РАН)</w:t>
      </w:r>
      <w:r w:rsidRPr="004C4971">
        <w:rPr>
          <w:rFonts w:ascii="Times New Roman" w:hAnsi="Times New Roman" w:cs="Times New Roman"/>
          <w:sz w:val="24"/>
          <w:szCs w:val="24"/>
        </w:rPr>
        <w:t>. Н. В. Гоголь и законы Российской империи.</w:t>
      </w:r>
    </w:p>
    <w:p w:rsidR="00F05547" w:rsidRDefault="00F05547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547">
        <w:rPr>
          <w:rFonts w:ascii="Times New Roman" w:hAnsi="Times New Roman" w:cs="Times New Roman"/>
          <w:sz w:val="24"/>
          <w:szCs w:val="24"/>
        </w:rPr>
        <w:t>Дергачева Ирина Владимировна</w:t>
      </w:r>
      <w:r w:rsidR="002D314D">
        <w:rPr>
          <w:rFonts w:ascii="Times New Roman" w:hAnsi="Times New Roman" w:cs="Times New Roman"/>
          <w:sz w:val="24"/>
          <w:szCs w:val="24"/>
        </w:rPr>
        <w:t xml:space="preserve"> (дфн., Московский государственный институт культуры)</w:t>
      </w:r>
      <w:r w:rsidRPr="00F05547">
        <w:rPr>
          <w:rFonts w:ascii="Times New Roman" w:hAnsi="Times New Roman" w:cs="Times New Roman"/>
          <w:sz w:val="24"/>
          <w:szCs w:val="24"/>
        </w:rPr>
        <w:t>. «Если бы общество обратилось в церковь...»: эволюция общественно-политических взглядов Ф. М. Достоевского.</w:t>
      </w:r>
    </w:p>
    <w:p w:rsidR="00F55920" w:rsidRPr="00180AED" w:rsidRDefault="00FB145B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145B">
        <w:rPr>
          <w:rFonts w:ascii="Times New Roman" w:hAnsi="Times New Roman" w:cs="Times New Roman"/>
          <w:sz w:val="24"/>
          <w:szCs w:val="24"/>
        </w:rPr>
        <w:t>Романова Алёна Николаевна (кфн., Костромской государственный университет им. А.</w:t>
      </w:r>
      <w:r w:rsidR="00AF2D24" w:rsidRPr="009802B7">
        <w:rPr>
          <w:rFonts w:ascii="Times New Roman" w:hAnsi="Times New Roman" w:cs="Times New Roman"/>
          <w:sz w:val="24"/>
          <w:szCs w:val="24"/>
        </w:rPr>
        <w:t xml:space="preserve"> </w:t>
      </w:r>
      <w:r w:rsidRPr="00FB145B">
        <w:rPr>
          <w:rFonts w:ascii="Times New Roman" w:hAnsi="Times New Roman" w:cs="Times New Roman"/>
          <w:sz w:val="24"/>
          <w:szCs w:val="24"/>
        </w:rPr>
        <w:t>Н. Некрасова). Исторические сочинения Н. А. Чаева в свете пушкинской традиции.</w:t>
      </w:r>
    </w:p>
    <w:p w:rsidR="00180AED" w:rsidRPr="00180AED" w:rsidRDefault="00180AED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0AED">
        <w:rPr>
          <w:rFonts w:ascii="Times New Roman" w:hAnsi="Times New Roman" w:cs="Times New Roman"/>
          <w:sz w:val="24"/>
          <w:szCs w:val="24"/>
        </w:rPr>
        <w:t>Тарасов Борис Николаевич (дфн., Литературный институт им. А.М. Горького). Понятие «христианской империи» и его метаморфозы в историософии Ф. И. Тютчева.</w:t>
      </w:r>
    </w:p>
    <w:p w:rsidR="00461760" w:rsidRPr="004C4971" w:rsidRDefault="004C4971" w:rsidP="00461760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Казакова Светлана Кон</w:t>
      </w:r>
      <w:r w:rsidR="00682DCE">
        <w:rPr>
          <w:rFonts w:ascii="Times New Roman" w:hAnsi="Times New Roman" w:cs="Times New Roman"/>
          <w:sz w:val="24"/>
          <w:szCs w:val="24"/>
        </w:rPr>
        <w:t>стантиновна</w:t>
      </w:r>
      <w:r w:rsidR="003518D0">
        <w:rPr>
          <w:rFonts w:ascii="Times New Roman" w:hAnsi="Times New Roman" w:cs="Times New Roman"/>
          <w:sz w:val="24"/>
          <w:szCs w:val="24"/>
        </w:rPr>
        <w:t xml:space="preserve"> (к. иск.</w:t>
      </w:r>
      <w:r w:rsidR="002D314D">
        <w:rPr>
          <w:rFonts w:ascii="Times New Roman" w:hAnsi="Times New Roman" w:cs="Times New Roman"/>
          <w:sz w:val="24"/>
          <w:szCs w:val="24"/>
        </w:rPr>
        <w:t>)</w:t>
      </w:r>
      <w:r w:rsidR="00682DCE">
        <w:rPr>
          <w:rFonts w:ascii="Times New Roman" w:hAnsi="Times New Roman" w:cs="Times New Roman"/>
          <w:sz w:val="24"/>
          <w:szCs w:val="24"/>
        </w:rPr>
        <w:t xml:space="preserve">. </w:t>
      </w:r>
      <w:r w:rsidR="00461760">
        <w:rPr>
          <w:rFonts w:ascii="Times New Roman" w:hAnsi="Times New Roman" w:cs="Times New Roman"/>
          <w:sz w:val="24"/>
          <w:szCs w:val="24"/>
        </w:rPr>
        <w:t xml:space="preserve">Идея общего блага в романе </w:t>
      </w:r>
      <w:r w:rsidR="00461760" w:rsidRPr="00461760">
        <w:rPr>
          <w:rFonts w:ascii="Times New Roman" w:hAnsi="Times New Roman" w:cs="Times New Roman"/>
          <w:sz w:val="24"/>
          <w:szCs w:val="24"/>
        </w:rPr>
        <w:t>И. А. Гончарова «Обрыв»</w:t>
      </w:r>
      <w:r w:rsidR="00461760">
        <w:rPr>
          <w:rFonts w:ascii="Times New Roman" w:hAnsi="Times New Roman" w:cs="Times New Roman"/>
          <w:sz w:val="24"/>
          <w:szCs w:val="24"/>
        </w:rPr>
        <w:t>.</w:t>
      </w:r>
    </w:p>
    <w:p w:rsidR="00932662" w:rsidRDefault="00932662" w:rsidP="00A46855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6CBC" w:rsidRPr="00A47690" w:rsidRDefault="00916CBC" w:rsidP="0093266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62" w:rsidRDefault="009802B7" w:rsidP="0093266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</w:t>
      </w:r>
      <w:r w:rsidRPr="004F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495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 w:rsidR="006A1031">
        <w:rPr>
          <w:rFonts w:ascii="Times New Roman" w:hAnsi="Times New Roman" w:cs="Times New Roman"/>
          <w:b/>
          <w:sz w:val="24"/>
          <w:szCs w:val="24"/>
        </w:rPr>
        <w:t>18.0</w:t>
      </w:r>
      <w:r w:rsidR="00932662">
        <w:rPr>
          <w:rFonts w:ascii="Times New Roman" w:hAnsi="Times New Roman" w:cs="Times New Roman"/>
          <w:b/>
          <w:sz w:val="24"/>
          <w:szCs w:val="24"/>
        </w:rPr>
        <w:t>0</w:t>
      </w:r>
    </w:p>
    <w:p w:rsidR="00F76E32" w:rsidRDefault="00F76E32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71">
        <w:rPr>
          <w:rFonts w:ascii="Times New Roman" w:hAnsi="Times New Roman" w:cs="Times New Roman"/>
          <w:b/>
          <w:sz w:val="24"/>
          <w:szCs w:val="24"/>
        </w:rPr>
        <w:t>Секция «Державная традиция и революция в творчестве русских писателей».</w:t>
      </w:r>
    </w:p>
    <w:p w:rsidR="004C4971" w:rsidRPr="00202BC0" w:rsidRDefault="003518D0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О.</w:t>
      </w:r>
      <w:r w:rsidR="009802B7" w:rsidRPr="004F24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С.</w:t>
      </w:r>
      <w:r w:rsidR="009802B7" w:rsidRPr="004F24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Кругликова</w:t>
      </w:r>
    </w:p>
    <w:p w:rsidR="00926946" w:rsidRPr="00202BC0" w:rsidRDefault="0066538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926946" w:rsidRPr="00202BC0" w:rsidRDefault="00882A77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/89007507877?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RnFsUytBSXRIVVY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4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ZEtDR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5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tPZz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926946" w:rsidRPr="00BA19EA" w:rsidRDefault="00C85C22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BC0">
        <w:rPr>
          <w:rFonts w:ascii="Times New Roman" w:hAnsi="Times New Roman" w:cs="Times New Roman"/>
          <w:i/>
          <w:sz w:val="24"/>
          <w:szCs w:val="24"/>
        </w:rPr>
        <w:t>Идентификатор конференции: 890 0750 7877</w:t>
      </w:r>
    </w:p>
    <w:p w:rsidR="00A47690" w:rsidRPr="00BA19EA" w:rsidRDefault="00A47690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926946" w:rsidRPr="00202BC0" w:rsidRDefault="00926946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05424" w:rsidRPr="00361BFA" w:rsidRDefault="00405424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05424">
        <w:rPr>
          <w:rFonts w:ascii="Times New Roman" w:hAnsi="Times New Roman" w:cs="Times New Roman"/>
          <w:sz w:val="24"/>
          <w:szCs w:val="24"/>
        </w:rPr>
        <w:t>Мосалева Галина Владимировна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(дфн., Удмуртский государственный университет</w:t>
      </w:r>
      <w:r w:rsidR="008013A2">
        <w:rPr>
          <w:rFonts w:ascii="Times New Roman" w:hAnsi="Times New Roman" w:cs="Times New Roman"/>
          <w:sz w:val="24"/>
          <w:szCs w:val="24"/>
        </w:rPr>
        <w:t>, г. Ижевск</w:t>
      </w:r>
      <w:r w:rsidR="00662B9B">
        <w:rPr>
          <w:rFonts w:ascii="Times New Roman" w:hAnsi="Times New Roman" w:cs="Times New Roman"/>
          <w:sz w:val="24"/>
          <w:szCs w:val="24"/>
        </w:rPr>
        <w:t>)</w:t>
      </w:r>
      <w:r w:rsidRPr="00405424">
        <w:rPr>
          <w:rFonts w:ascii="Times New Roman" w:hAnsi="Times New Roman" w:cs="Times New Roman"/>
          <w:sz w:val="24"/>
          <w:szCs w:val="24"/>
        </w:rPr>
        <w:t xml:space="preserve">. «Русская Смута»: ее причины и одоление в </w:t>
      </w:r>
      <w:r w:rsidR="00AF2D24">
        <w:rPr>
          <w:rFonts w:ascii="Times New Roman" w:hAnsi="Times New Roman" w:cs="Times New Roman"/>
          <w:sz w:val="24"/>
          <w:szCs w:val="24"/>
        </w:rPr>
        <w:t>исторической драматургии А.</w:t>
      </w:r>
      <w:r w:rsidRPr="00405424">
        <w:rPr>
          <w:rFonts w:ascii="Times New Roman" w:hAnsi="Times New Roman" w:cs="Times New Roman"/>
          <w:sz w:val="24"/>
          <w:szCs w:val="24"/>
        </w:rPr>
        <w:t>Н. Островского.</w:t>
      </w:r>
    </w:p>
    <w:p w:rsidR="00361BFA" w:rsidRDefault="00C8705C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Кругликова Ольга Сергеевна</w:t>
      </w:r>
      <w:r w:rsidR="00361BFA" w:rsidRPr="00361BFA">
        <w:rPr>
          <w:rFonts w:ascii="Times New Roman" w:hAnsi="Times New Roman" w:cs="Times New Roman"/>
          <w:sz w:val="24"/>
          <w:szCs w:val="24"/>
        </w:rPr>
        <w:t xml:space="preserve"> </w:t>
      </w:r>
      <w:r w:rsidR="00662B9B">
        <w:rPr>
          <w:rFonts w:ascii="Times New Roman" w:hAnsi="Times New Roman" w:cs="Times New Roman"/>
          <w:sz w:val="24"/>
          <w:szCs w:val="24"/>
        </w:rPr>
        <w:t xml:space="preserve">(кфн., Санкт-Петербургский государственный университет). </w:t>
      </w:r>
      <w:r w:rsidR="00361BFA" w:rsidRPr="00361BFA">
        <w:rPr>
          <w:rFonts w:ascii="Times New Roman" w:hAnsi="Times New Roman" w:cs="Times New Roman"/>
          <w:sz w:val="24"/>
          <w:szCs w:val="24"/>
        </w:rPr>
        <w:t>Эволюция образа Петра Великого в публицистике А.И. Герцена.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Ипатова Светлана Алексеевна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(ИРЛИ РАН)</w:t>
      </w:r>
      <w:r w:rsidRPr="004C4971">
        <w:rPr>
          <w:rFonts w:ascii="Times New Roman" w:hAnsi="Times New Roman" w:cs="Times New Roman"/>
          <w:sz w:val="24"/>
          <w:szCs w:val="24"/>
        </w:rPr>
        <w:t>. Неосуществленный замысел И. С. Тургенева &lt;Роман о русских и французских революционерах&gt;: Опыт реконструкции.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Ермолаева Нина Леонидовна</w:t>
      </w:r>
      <w:r w:rsidR="00D8604F">
        <w:rPr>
          <w:rFonts w:ascii="Times New Roman" w:hAnsi="Times New Roman" w:cs="Times New Roman"/>
          <w:sz w:val="24"/>
          <w:szCs w:val="24"/>
        </w:rPr>
        <w:t xml:space="preserve"> (дфн., нез</w:t>
      </w:r>
      <w:r w:rsidR="00662B9B">
        <w:rPr>
          <w:rFonts w:ascii="Times New Roman" w:hAnsi="Times New Roman" w:cs="Times New Roman"/>
          <w:sz w:val="24"/>
          <w:szCs w:val="24"/>
        </w:rPr>
        <w:t>ависимый исследователь, г. Иваново)</w:t>
      </w:r>
      <w:r w:rsidRPr="004C4971">
        <w:rPr>
          <w:rFonts w:ascii="Times New Roman" w:hAnsi="Times New Roman" w:cs="Times New Roman"/>
          <w:sz w:val="24"/>
          <w:szCs w:val="24"/>
        </w:rPr>
        <w:t>. Русский beaumonde в изображении И. А. Гончарова.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Павлова Ирина Борисовна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(дфн., </w:t>
      </w:r>
      <w:r w:rsidR="00BA5412">
        <w:rPr>
          <w:rFonts w:ascii="Times New Roman" w:hAnsi="Times New Roman" w:cs="Times New Roman"/>
          <w:sz w:val="24"/>
          <w:szCs w:val="24"/>
        </w:rPr>
        <w:t>И</w:t>
      </w:r>
      <w:r w:rsidR="00662B9B">
        <w:rPr>
          <w:rFonts w:ascii="Times New Roman" w:hAnsi="Times New Roman" w:cs="Times New Roman"/>
          <w:sz w:val="24"/>
          <w:szCs w:val="24"/>
        </w:rPr>
        <w:t>МЛИ РАН)</w:t>
      </w:r>
      <w:r w:rsidRPr="004C4971">
        <w:rPr>
          <w:rFonts w:ascii="Times New Roman" w:hAnsi="Times New Roman" w:cs="Times New Roman"/>
          <w:sz w:val="24"/>
          <w:szCs w:val="24"/>
        </w:rPr>
        <w:t>. Вопрос о государстве и отечестве в сатирическом цикле М.</w:t>
      </w:r>
      <w:r w:rsidR="009802B7" w:rsidRPr="009802B7">
        <w:rPr>
          <w:rFonts w:ascii="Times New Roman" w:hAnsi="Times New Roman" w:cs="Times New Roman"/>
          <w:sz w:val="24"/>
          <w:szCs w:val="24"/>
        </w:rPr>
        <w:t xml:space="preserve"> </w:t>
      </w:r>
      <w:r w:rsidRPr="004C4971">
        <w:rPr>
          <w:rFonts w:ascii="Times New Roman" w:hAnsi="Times New Roman" w:cs="Times New Roman"/>
          <w:sz w:val="24"/>
          <w:szCs w:val="24"/>
        </w:rPr>
        <w:t>Е.</w:t>
      </w:r>
      <w:r w:rsidR="009802B7" w:rsidRPr="009802B7">
        <w:rPr>
          <w:rFonts w:ascii="Times New Roman" w:hAnsi="Times New Roman" w:cs="Times New Roman"/>
          <w:sz w:val="24"/>
          <w:szCs w:val="24"/>
        </w:rPr>
        <w:t xml:space="preserve"> </w:t>
      </w:r>
      <w:r w:rsidRPr="004C4971">
        <w:rPr>
          <w:rFonts w:ascii="Times New Roman" w:hAnsi="Times New Roman" w:cs="Times New Roman"/>
          <w:sz w:val="24"/>
          <w:szCs w:val="24"/>
        </w:rPr>
        <w:t>Щедрина «За рубежом».</w:t>
      </w:r>
    </w:p>
    <w:p w:rsidR="00F76E32" w:rsidRDefault="00F76E32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6E32">
        <w:rPr>
          <w:rFonts w:ascii="Times New Roman" w:hAnsi="Times New Roman" w:cs="Times New Roman"/>
          <w:sz w:val="24"/>
          <w:szCs w:val="24"/>
        </w:rPr>
        <w:t>Прокопчук Юрий Владимирович</w:t>
      </w:r>
      <w:r w:rsidR="00662B9B">
        <w:rPr>
          <w:rFonts w:ascii="Times New Roman" w:hAnsi="Times New Roman" w:cs="Times New Roman"/>
          <w:sz w:val="24"/>
          <w:szCs w:val="24"/>
        </w:rPr>
        <w:t xml:space="preserve"> (к. ист. н., Государственный музей Л.Н. Толстого)</w:t>
      </w:r>
      <w:r w:rsidRPr="00F76E32">
        <w:rPr>
          <w:rFonts w:ascii="Times New Roman" w:hAnsi="Times New Roman" w:cs="Times New Roman"/>
          <w:sz w:val="24"/>
          <w:szCs w:val="24"/>
        </w:rPr>
        <w:t>. Почему Л. Толстой не стал сторонником теории общественного договора.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Алексеева Галина Васильевна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(кфн., Государственный музей-заповедник «Ясная Поляна»)</w:t>
      </w:r>
      <w:r w:rsidRPr="004C4971">
        <w:rPr>
          <w:rFonts w:ascii="Times New Roman" w:hAnsi="Times New Roman" w:cs="Times New Roman"/>
          <w:sz w:val="24"/>
          <w:szCs w:val="24"/>
        </w:rPr>
        <w:t>. Лев Толстой о государстве в полемике с Фредериком У. Фарраром и Эдином Баллу.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C4971" w:rsidRDefault="004C4971" w:rsidP="0093266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855" w:rsidRPr="00202BC0" w:rsidRDefault="00F76E32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C0">
        <w:rPr>
          <w:rFonts w:ascii="Times New Roman" w:hAnsi="Times New Roman" w:cs="Times New Roman"/>
          <w:b/>
          <w:sz w:val="32"/>
          <w:szCs w:val="32"/>
        </w:rPr>
        <w:t>14 октября</w:t>
      </w:r>
      <w:r w:rsidR="001749F9" w:rsidRPr="00202BC0">
        <w:rPr>
          <w:rFonts w:ascii="Times New Roman" w:hAnsi="Times New Roman" w:cs="Times New Roman"/>
          <w:b/>
          <w:sz w:val="32"/>
          <w:szCs w:val="32"/>
        </w:rPr>
        <w:t xml:space="preserve"> 2020 г., среда</w:t>
      </w:r>
    </w:p>
    <w:p w:rsidR="00A46855" w:rsidRPr="00A46855" w:rsidRDefault="00A46855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55">
        <w:rPr>
          <w:rFonts w:ascii="Times New Roman" w:hAnsi="Times New Roman" w:cs="Times New Roman"/>
          <w:b/>
          <w:sz w:val="24"/>
          <w:szCs w:val="24"/>
        </w:rPr>
        <w:t>Институт мировой литературы им. А. М. Горького</w:t>
      </w:r>
    </w:p>
    <w:p w:rsidR="00A46855" w:rsidRDefault="00A46855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55">
        <w:rPr>
          <w:rFonts w:ascii="Times New Roman" w:hAnsi="Times New Roman" w:cs="Times New Roman"/>
          <w:b/>
          <w:sz w:val="24"/>
          <w:szCs w:val="24"/>
        </w:rPr>
        <w:t>Москва, ул. Поварская, 25 а</w:t>
      </w:r>
      <w:r w:rsidR="00AE38AB">
        <w:rPr>
          <w:rFonts w:ascii="Times New Roman" w:hAnsi="Times New Roman" w:cs="Times New Roman"/>
          <w:b/>
          <w:sz w:val="24"/>
          <w:szCs w:val="24"/>
        </w:rPr>
        <w:t>,</w:t>
      </w:r>
    </w:p>
    <w:p w:rsidR="00AE38AB" w:rsidRPr="009802B7" w:rsidRDefault="00AE38AB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DE4A71" w:rsidRDefault="00932662" w:rsidP="00DE4A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14.0</w:t>
      </w:r>
      <w:r w:rsidR="00DE4A71" w:rsidRPr="00DE4A71">
        <w:rPr>
          <w:rFonts w:ascii="Times New Roman" w:hAnsi="Times New Roman" w:cs="Times New Roman"/>
          <w:b/>
          <w:sz w:val="24"/>
          <w:szCs w:val="24"/>
        </w:rPr>
        <w:t>0</w:t>
      </w:r>
    </w:p>
    <w:p w:rsidR="004C4971" w:rsidRDefault="004C4971" w:rsidP="00DE4A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Default="00387033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Default="00387033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33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71">
        <w:rPr>
          <w:rFonts w:ascii="Times New Roman" w:hAnsi="Times New Roman" w:cs="Times New Roman"/>
          <w:b/>
          <w:sz w:val="24"/>
          <w:szCs w:val="24"/>
        </w:rPr>
        <w:t>Секция «Государственные воззрения русских писателей»</w:t>
      </w:r>
    </w:p>
    <w:p w:rsidR="004C4971" w:rsidRPr="00202BC0" w:rsidRDefault="00C24D2E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М.</w:t>
      </w:r>
      <w:r w:rsidR="00AE38AB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А.</w:t>
      </w:r>
      <w:r w:rsidR="00AE38AB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Можарова</w:t>
      </w:r>
    </w:p>
    <w:p w:rsidR="00916CBC" w:rsidRPr="00A47690" w:rsidRDefault="00916CBC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202BC0" w:rsidRDefault="0066538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202BC0" w:rsidRDefault="00882A77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/94212085229?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MFZSa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pBbmtQUERYc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01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aOURQeENGQT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202BC0" w:rsidRDefault="00825BE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BC0">
        <w:rPr>
          <w:rFonts w:ascii="Times New Roman" w:hAnsi="Times New Roman" w:cs="Times New Roman"/>
          <w:i/>
          <w:sz w:val="24"/>
          <w:szCs w:val="24"/>
        </w:rPr>
        <w:t>Идентификатор конференции: 942 1208 5229</w:t>
      </w:r>
    </w:p>
    <w:p w:rsidR="00106388" w:rsidRPr="00202BC0" w:rsidRDefault="00A47690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t>Код доступа: 227253</w:t>
      </w:r>
    </w:p>
    <w:p w:rsidR="004C4971" w:rsidRPr="00202BC0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Можарова Марина Анатольевна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(кфн., ИМЛИ РАН)</w:t>
      </w:r>
      <w:r w:rsidRPr="004C4971">
        <w:rPr>
          <w:rFonts w:ascii="Times New Roman" w:hAnsi="Times New Roman" w:cs="Times New Roman"/>
          <w:sz w:val="24"/>
          <w:szCs w:val="24"/>
        </w:rPr>
        <w:t>. И. В. Киреевский об основах русской государственности.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Щербаков Виктор Игоревич</w:t>
      </w:r>
      <w:r w:rsidR="00662B9B">
        <w:rPr>
          <w:rFonts w:ascii="Times New Roman" w:hAnsi="Times New Roman" w:cs="Times New Roman"/>
          <w:sz w:val="24"/>
          <w:szCs w:val="24"/>
        </w:rPr>
        <w:t xml:space="preserve"> (кфн., ИМЛИ РАН)</w:t>
      </w:r>
      <w:r w:rsidRPr="004C4971">
        <w:rPr>
          <w:rFonts w:ascii="Times New Roman" w:hAnsi="Times New Roman" w:cs="Times New Roman"/>
          <w:sz w:val="24"/>
          <w:szCs w:val="24"/>
        </w:rPr>
        <w:t>. Русский народ и государство в умозрениях П. Я. Чаадаева.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Анненкова Елена Ивановна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(дфн., Российский государственный педагогический университет им. А.</w:t>
      </w:r>
      <w:r w:rsidR="009802B7" w:rsidRPr="004F2495">
        <w:rPr>
          <w:rFonts w:ascii="Times New Roman" w:hAnsi="Times New Roman" w:cs="Times New Roman"/>
          <w:sz w:val="24"/>
          <w:szCs w:val="24"/>
        </w:rPr>
        <w:t xml:space="preserve"> </w:t>
      </w:r>
      <w:r w:rsidR="00662B9B">
        <w:rPr>
          <w:rFonts w:ascii="Times New Roman" w:hAnsi="Times New Roman" w:cs="Times New Roman"/>
          <w:sz w:val="24"/>
          <w:szCs w:val="24"/>
        </w:rPr>
        <w:t>И.</w:t>
      </w:r>
      <w:r w:rsidR="009802B7" w:rsidRPr="004F2495">
        <w:rPr>
          <w:rFonts w:ascii="Times New Roman" w:hAnsi="Times New Roman" w:cs="Times New Roman"/>
          <w:sz w:val="24"/>
          <w:szCs w:val="24"/>
        </w:rPr>
        <w:t xml:space="preserve"> </w:t>
      </w:r>
      <w:r w:rsidR="00662B9B">
        <w:rPr>
          <w:rFonts w:ascii="Times New Roman" w:hAnsi="Times New Roman" w:cs="Times New Roman"/>
          <w:sz w:val="24"/>
          <w:szCs w:val="24"/>
        </w:rPr>
        <w:t>Герцена</w:t>
      </w:r>
      <w:r w:rsidR="006337B5">
        <w:rPr>
          <w:rFonts w:ascii="Times New Roman" w:hAnsi="Times New Roman" w:cs="Times New Roman"/>
          <w:sz w:val="24"/>
          <w:szCs w:val="24"/>
        </w:rPr>
        <w:t>, г. Санкт-Петербург</w:t>
      </w:r>
      <w:r w:rsidR="00662B9B">
        <w:rPr>
          <w:rFonts w:ascii="Times New Roman" w:hAnsi="Times New Roman" w:cs="Times New Roman"/>
          <w:sz w:val="24"/>
          <w:szCs w:val="24"/>
        </w:rPr>
        <w:t>)</w:t>
      </w:r>
      <w:r w:rsidRPr="004C4971">
        <w:rPr>
          <w:rFonts w:ascii="Times New Roman" w:hAnsi="Times New Roman" w:cs="Times New Roman"/>
          <w:sz w:val="24"/>
          <w:szCs w:val="24"/>
        </w:rPr>
        <w:t>. Существо государственности в понимании Н. В. Гоголя и К. С. Аксакова.</w:t>
      </w:r>
    </w:p>
    <w:p w:rsidR="009802B7" w:rsidRPr="009802B7" w:rsidRDefault="009802B7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802B7">
        <w:rPr>
          <w:rFonts w:ascii="Times New Roman" w:hAnsi="Times New Roman" w:cs="Times New Roman"/>
          <w:sz w:val="24"/>
          <w:szCs w:val="24"/>
        </w:rPr>
        <w:t>Луцевич Людмила Фёдоровна (дфн., Варшавский университет, Польша). Личность и власть в «Моей исповеди» князя П. А. Вяземского.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Троицкий Всеволод Юрьевич</w:t>
      </w:r>
      <w:r w:rsidR="006337B5">
        <w:rPr>
          <w:rFonts w:ascii="Times New Roman" w:hAnsi="Times New Roman" w:cs="Times New Roman"/>
          <w:sz w:val="24"/>
          <w:szCs w:val="24"/>
        </w:rPr>
        <w:t xml:space="preserve"> (дфн., ИМЛИ РАН)</w:t>
      </w:r>
      <w:r w:rsidRPr="004C4971">
        <w:rPr>
          <w:rFonts w:ascii="Times New Roman" w:hAnsi="Times New Roman" w:cs="Times New Roman"/>
          <w:sz w:val="24"/>
          <w:szCs w:val="24"/>
        </w:rPr>
        <w:t>. Идея государства и мысль народная в поэзии А.</w:t>
      </w:r>
      <w:r w:rsidR="00010042" w:rsidRPr="00010042">
        <w:rPr>
          <w:rFonts w:ascii="Times New Roman" w:hAnsi="Times New Roman" w:cs="Times New Roman"/>
          <w:sz w:val="24"/>
          <w:szCs w:val="24"/>
        </w:rPr>
        <w:t xml:space="preserve"> </w:t>
      </w:r>
      <w:r w:rsidRPr="004C4971">
        <w:rPr>
          <w:rFonts w:ascii="Times New Roman" w:hAnsi="Times New Roman" w:cs="Times New Roman"/>
          <w:sz w:val="24"/>
          <w:szCs w:val="24"/>
        </w:rPr>
        <w:t>Н.Майкова (к постановке вопроса).</w:t>
      </w:r>
    </w:p>
    <w:p w:rsidR="00F55920" w:rsidRDefault="00F55920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55920">
        <w:rPr>
          <w:rFonts w:ascii="Times New Roman" w:hAnsi="Times New Roman" w:cs="Times New Roman"/>
          <w:sz w:val="24"/>
          <w:szCs w:val="24"/>
        </w:rPr>
        <w:t>Николаева Евгения Васильевна (дфн., Московский педагогический государственный университет). История государства Российского в творческих замыслах Л.Н.Толстого и стиль исторического монументализма.</w:t>
      </w:r>
    </w:p>
    <w:p w:rsidR="000B5377" w:rsidRDefault="000B5377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B5377">
        <w:rPr>
          <w:rFonts w:ascii="Times New Roman" w:hAnsi="Times New Roman" w:cs="Times New Roman"/>
          <w:sz w:val="24"/>
          <w:szCs w:val="24"/>
        </w:rPr>
        <w:t>Пиотровска Иоанна (</w:t>
      </w:r>
      <w:r w:rsidR="006337B5">
        <w:rPr>
          <w:rFonts w:ascii="Times New Roman" w:hAnsi="Times New Roman" w:cs="Times New Roman"/>
          <w:sz w:val="24"/>
          <w:szCs w:val="24"/>
        </w:rPr>
        <w:t xml:space="preserve">кфн., Варшавский университет, </w:t>
      </w:r>
      <w:r w:rsidRPr="000B5377">
        <w:rPr>
          <w:rFonts w:ascii="Times New Roman" w:hAnsi="Times New Roman" w:cs="Times New Roman"/>
          <w:sz w:val="24"/>
          <w:szCs w:val="24"/>
        </w:rPr>
        <w:t>Польша). Лев Толстой и русская национальная идея: взгляд польской прессы начала XX в.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>Секция «Геополитическая мысль в русской литературе XVIII-XIX вв.»</w:t>
      </w:r>
    </w:p>
    <w:p w:rsidR="00993B41" w:rsidRPr="00202BC0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B41">
        <w:rPr>
          <w:rFonts w:ascii="Times New Roman" w:hAnsi="Times New Roman" w:cs="Times New Roman"/>
          <w:i/>
          <w:sz w:val="24"/>
          <w:szCs w:val="24"/>
        </w:rPr>
        <w:t>Ведущий: В.М.</w:t>
      </w:r>
      <w:r w:rsidR="00AE38AB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B41">
        <w:rPr>
          <w:rFonts w:ascii="Times New Roman" w:hAnsi="Times New Roman" w:cs="Times New Roman"/>
          <w:i/>
          <w:sz w:val="24"/>
          <w:szCs w:val="24"/>
        </w:rPr>
        <w:t>Гуминский</w:t>
      </w:r>
    </w:p>
    <w:p w:rsidR="00916CBC" w:rsidRPr="00A47690" w:rsidRDefault="00916CBC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202BC0" w:rsidRDefault="00665384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202BC0" w:rsidRDefault="00882A77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/84302623007?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djZaS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NJRUhyT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tLeTRYRE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9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rOFBhZz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30325E" w:rsidRDefault="00825BE4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BE4">
        <w:rPr>
          <w:rFonts w:ascii="Times New Roman" w:hAnsi="Times New Roman" w:cs="Times New Roman"/>
          <w:i/>
          <w:sz w:val="24"/>
          <w:szCs w:val="24"/>
        </w:rPr>
        <w:t>Идентификатор конференции: 843 0262 3007</w:t>
      </w:r>
    </w:p>
    <w:p w:rsidR="00332BBD" w:rsidRPr="0030325E" w:rsidRDefault="00332BBD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25E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993B41" w:rsidRPr="00202BC0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Гуминский Виктор Мирославович</w:t>
      </w:r>
      <w:r w:rsidR="006337B5">
        <w:rPr>
          <w:rFonts w:ascii="Times New Roman" w:hAnsi="Times New Roman" w:cs="Times New Roman"/>
          <w:sz w:val="24"/>
          <w:szCs w:val="24"/>
        </w:rPr>
        <w:t xml:space="preserve"> (дфн., ИМЛИ РАН)</w:t>
      </w:r>
      <w:r w:rsidRPr="00993B41">
        <w:rPr>
          <w:rFonts w:ascii="Times New Roman" w:hAnsi="Times New Roman" w:cs="Times New Roman"/>
          <w:sz w:val="24"/>
          <w:szCs w:val="24"/>
        </w:rPr>
        <w:t>. «Россия очень простран</w:t>
      </w:r>
      <w:r w:rsidR="00BA19EA">
        <w:rPr>
          <w:rFonts w:ascii="Times New Roman" w:hAnsi="Times New Roman" w:cs="Times New Roman"/>
          <w:sz w:val="24"/>
          <w:szCs w:val="24"/>
        </w:rPr>
        <w:t>ное государство…»: освоение пространства</w:t>
      </w:r>
      <w:r w:rsidRPr="00993B41">
        <w:rPr>
          <w:rFonts w:ascii="Times New Roman" w:hAnsi="Times New Roman" w:cs="Times New Roman"/>
          <w:sz w:val="24"/>
          <w:szCs w:val="24"/>
        </w:rPr>
        <w:t>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Дмитриев Андрей Петрович</w:t>
      </w:r>
      <w:r w:rsidR="006337B5">
        <w:rPr>
          <w:rFonts w:ascii="Times New Roman" w:hAnsi="Times New Roman" w:cs="Times New Roman"/>
          <w:sz w:val="24"/>
          <w:szCs w:val="24"/>
        </w:rPr>
        <w:t xml:space="preserve"> (дфн., ИРЛИ РАН)</w:t>
      </w:r>
      <w:r w:rsidRPr="00993B41">
        <w:rPr>
          <w:rFonts w:ascii="Times New Roman" w:hAnsi="Times New Roman" w:cs="Times New Roman"/>
          <w:sz w:val="24"/>
          <w:szCs w:val="24"/>
        </w:rPr>
        <w:t>. Русская и австрийская государственность в опубликованной анонимно статье А.</w:t>
      </w:r>
      <w:r w:rsidR="00010042" w:rsidRPr="00010042">
        <w:rPr>
          <w:rFonts w:ascii="Times New Roman" w:hAnsi="Times New Roman" w:cs="Times New Roman"/>
          <w:sz w:val="24"/>
          <w:szCs w:val="24"/>
        </w:rPr>
        <w:t xml:space="preserve"> </w:t>
      </w:r>
      <w:r w:rsidRPr="00993B41">
        <w:rPr>
          <w:rFonts w:ascii="Times New Roman" w:hAnsi="Times New Roman" w:cs="Times New Roman"/>
          <w:sz w:val="24"/>
          <w:szCs w:val="24"/>
        </w:rPr>
        <w:t>С. Хомякова «Славянское и православное население Австрии» (1845): «семейное братство» народов versus «механистического» онемечивания.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Фетисенко Ольга Леонидовна</w:t>
      </w:r>
      <w:r w:rsidR="003518D0">
        <w:rPr>
          <w:rFonts w:ascii="Times New Roman" w:hAnsi="Times New Roman" w:cs="Times New Roman"/>
          <w:sz w:val="24"/>
          <w:szCs w:val="24"/>
        </w:rPr>
        <w:t xml:space="preserve"> (дфн., ИРЛИ РАН)</w:t>
      </w:r>
      <w:r w:rsidRPr="00993B41">
        <w:rPr>
          <w:rFonts w:ascii="Times New Roman" w:hAnsi="Times New Roman" w:cs="Times New Roman"/>
          <w:sz w:val="24"/>
          <w:szCs w:val="24"/>
        </w:rPr>
        <w:t>. «Наследница» Византии в оценке друзей и недругов (Российская государственность как сквозная тема «восточных повестей» К. Н. Леонтьева).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Городилова Наталья Ивановна</w:t>
      </w:r>
      <w:r w:rsidR="003518D0">
        <w:rPr>
          <w:rFonts w:ascii="Times New Roman" w:hAnsi="Times New Roman" w:cs="Times New Roman"/>
          <w:sz w:val="24"/>
          <w:szCs w:val="24"/>
        </w:rPr>
        <w:t xml:space="preserve"> (кфн., ИМЛИ РАН)</w:t>
      </w:r>
      <w:r w:rsidRPr="00993B41">
        <w:rPr>
          <w:rFonts w:ascii="Times New Roman" w:hAnsi="Times New Roman" w:cs="Times New Roman"/>
          <w:sz w:val="24"/>
          <w:szCs w:val="24"/>
        </w:rPr>
        <w:t>. «Славянская идея» в романе Л. Н. Толстого «Анна Каренина».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Милутин Мичович (Черногория). Мессианская роль русского народа в творчестве Ф.М. Достоевского.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Раде Вучичевич (</w:t>
      </w:r>
      <w:r w:rsidR="004614FC">
        <w:rPr>
          <w:rFonts w:ascii="Times New Roman" w:hAnsi="Times New Roman" w:cs="Times New Roman"/>
          <w:sz w:val="24"/>
          <w:szCs w:val="24"/>
        </w:rPr>
        <w:t xml:space="preserve">дфн., независимый исследователь, </w:t>
      </w:r>
      <w:r w:rsidRPr="00993B41">
        <w:rPr>
          <w:rFonts w:ascii="Times New Roman" w:hAnsi="Times New Roman" w:cs="Times New Roman"/>
          <w:sz w:val="24"/>
          <w:szCs w:val="24"/>
        </w:rPr>
        <w:t>Сербия). Русское влияние на сербскую литературу (XVIII - XIX вв.).</w:t>
      </w:r>
    </w:p>
    <w:p w:rsidR="00412BB5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Степченкова Валентина Николаевна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(аспирант, Московский государственный областной университет)</w:t>
      </w:r>
      <w:r w:rsidRPr="00993B41">
        <w:rPr>
          <w:rFonts w:ascii="Times New Roman" w:hAnsi="Times New Roman" w:cs="Times New Roman"/>
          <w:sz w:val="24"/>
          <w:szCs w:val="24"/>
        </w:rPr>
        <w:t>. Ф.М.Достоевский о всемирной истории в «Дневнике писателя» и романе «Братья Карамазовы»: противостояние России и Запада.</w:t>
      </w:r>
    </w:p>
    <w:p w:rsidR="007235CB" w:rsidRPr="00993B41" w:rsidRDefault="007235CB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235CB">
        <w:rPr>
          <w:rFonts w:ascii="Times New Roman" w:hAnsi="Times New Roman" w:cs="Times New Roman"/>
          <w:sz w:val="24"/>
          <w:szCs w:val="24"/>
        </w:rPr>
        <w:t>Осипова Елена Аркадьевна (кфн., ИМЛИ РАН). Феномен православной государственности в оценке русских славистов XIX века и их последователей.</w:t>
      </w:r>
    </w:p>
    <w:p w:rsidR="00993B41" w:rsidRPr="00EB43D4" w:rsidRDefault="00993B41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Pr="00387033" w:rsidRDefault="0038703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</w:t>
      </w:r>
      <w:r w:rsidRPr="00387033">
        <w:rPr>
          <w:rFonts w:ascii="Times New Roman" w:hAnsi="Times New Roman" w:cs="Times New Roman"/>
          <w:b/>
          <w:sz w:val="24"/>
          <w:szCs w:val="24"/>
        </w:rPr>
        <w:t>0 – 15.00</w:t>
      </w:r>
    </w:p>
    <w:p w:rsidR="00932662" w:rsidRDefault="0038703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33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412BB5" w:rsidRDefault="00412BB5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>15.00-18.00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 xml:space="preserve">Секция «Теория государственности в творениях духовных писателей </w:t>
      </w:r>
      <w:r w:rsidRPr="00993B4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93B41">
        <w:rPr>
          <w:rFonts w:ascii="Times New Roman" w:hAnsi="Times New Roman" w:cs="Times New Roman"/>
          <w:b/>
          <w:sz w:val="24"/>
          <w:szCs w:val="24"/>
        </w:rPr>
        <w:t>-</w:t>
      </w:r>
      <w:r w:rsidRPr="00993B4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93B41">
        <w:rPr>
          <w:rFonts w:ascii="Times New Roman" w:hAnsi="Times New Roman" w:cs="Times New Roman"/>
          <w:b/>
          <w:sz w:val="24"/>
          <w:szCs w:val="24"/>
        </w:rPr>
        <w:t xml:space="preserve"> вв.»</w:t>
      </w:r>
    </w:p>
    <w:p w:rsidR="00993B41" w:rsidRDefault="00EB2C0C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 w:rsidR="00C24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609">
        <w:rPr>
          <w:rFonts w:ascii="Times New Roman" w:hAnsi="Times New Roman" w:cs="Times New Roman"/>
          <w:i/>
          <w:sz w:val="24"/>
          <w:szCs w:val="24"/>
        </w:rPr>
        <w:t>М. И. Щербакова</w:t>
      </w:r>
    </w:p>
    <w:p w:rsidR="00665384" w:rsidRPr="00665384" w:rsidRDefault="00665384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993B41" w:rsidRPr="00665384" w:rsidRDefault="00882A77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/94212085229?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MFZSa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pBbmtQUERYc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01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aOURQeENGQT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BA19EA" w:rsidRDefault="00C85C22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C22">
        <w:rPr>
          <w:rFonts w:ascii="Times New Roman" w:hAnsi="Times New Roman" w:cs="Times New Roman"/>
          <w:i/>
          <w:sz w:val="24"/>
          <w:szCs w:val="24"/>
        </w:rPr>
        <w:t>Идентификатор конференции: 942 1208 5229</w:t>
      </w:r>
    </w:p>
    <w:p w:rsidR="00A47690" w:rsidRPr="00A47690" w:rsidRDefault="00A47690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t>Код доступа: 227253</w:t>
      </w:r>
    </w:p>
    <w:p w:rsidR="00A47690" w:rsidRPr="00BA19EA" w:rsidRDefault="00A47690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Щербакова Марина Ивановна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(дфн., ИМЛИ РАН)</w:t>
      </w:r>
      <w:r w:rsidRPr="00993B41">
        <w:rPr>
          <w:rFonts w:ascii="Times New Roman" w:hAnsi="Times New Roman" w:cs="Times New Roman"/>
          <w:sz w:val="24"/>
          <w:szCs w:val="24"/>
        </w:rPr>
        <w:t>. Затвор свт. Феофана как иное служение.</w:t>
      </w:r>
    </w:p>
    <w:p w:rsidR="00993B41" w:rsidRPr="009802B7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Крашенинникова Ольга Александровна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(кфн., ИМЛИ РАН)</w:t>
      </w:r>
      <w:r w:rsidRPr="00993B41">
        <w:rPr>
          <w:rFonts w:ascii="Times New Roman" w:hAnsi="Times New Roman" w:cs="Times New Roman"/>
          <w:sz w:val="24"/>
          <w:szCs w:val="24"/>
        </w:rPr>
        <w:t xml:space="preserve">. Проблемы взаимоотношения власти и Церкви в сочинениях идеологов консервативной оппозиции первой трети </w:t>
      </w:r>
      <w:r w:rsidRPr="00993B4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93B4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Афанасьев Эдуард Львович</w:t>
      </w:r>
      <w:r w:rsidR="004614FC">
        <w:rPr>
          <w:rFonts w:ascii="Times New Roman" w:hAnsi="Times New Roman" w:cs="Times New Roman"/>
          <w:sz w:val="24"/>
          <w:szCs w:val="24"/>
        </w:rPr>
        <w:t xml:space="preserve"> (дфн., ИМЛИ РАН)</w:t>
      </w:r>
      <w:r w:rsidRPr="00993B41">
        <w:rPr>
          <w:rFonts w:ascii="Times New Roman" w:hAnsi="Times New Roman" w:cs="Times New Roman"/>
          <w:sz w:val="24"/>
          <w:szCs w:val="24"/>
        </w:rPr>
        <w:t>. Митрополит Платон (Левшин) о государстве и церкви (по орациям и «Краткой Российской церковной истории»).</w:t>
      </w:r>
    </w:p>
    <w:p w:rsidR="00993B41" w:rsidRPr="003038A9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Окулова Татьяна Николаевна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(кфн., ИМЛИ РАН)</w:t>
      </w:r>
      <w:r w:rsidRPr="00993B41">
        <w:rPr>
          <w:rFonts w:ascii="Times New Roman" w:hAnsi="Times New Roman" w:cs="Times New Roman"/>
          <w:sz w:val="24"/>
          <w:szCs w:val="24"/>
        </w:rPr>
        <w:t>. Духовные основы государственности в учении митрополита Филарета (Дроздова).</w:t>
      </w:r>
    </w:p>
    <w:p w:rsidR="003038A9" w:rsidRPr="003038A9" w:rsidRDefault="003038A9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038A9">
        <w:rPr>
          <w:rFonts w:ascii="Times New Roman" w:hAnsi="Times New Roman" w:cs="Times New Roman"/>
          <w:sz w:val="24"/>
          <w:szCs w:val="24"/>
        </w:rPr>
        <w:t>Болотин Леонид Евгеньевич (независимый исследователь). Образ Царя-Священника в раннем творчестве о. Платона (Левшина).</w:t>
      </w:r>
    </w:p>
    <w:p w:rsidR="00E10D04" w:rsidRPr="00E10D04" w:rsidRDefault="00FF2EB2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Моклецова Ирина Васильевна</w:t>
      </w:r>
      <w:r w:rsidR="00E10D04" w:rsidRPr="00E10D04">
        <w:rPr>
          <w:rFonts w:ascii="Times New Roman" w:hAnsi="Times New Roman" w:cs="Times New Roman"/>
          <w:sz w:val="24"/>
          <w:szCs w:val="24"/>
        </w:rPr>
        <w:t xml:space="preserve"> (дфн., МГУ им. М.В.Ломоносова) Концепция русской государственности в жизни и творчестве Андрея Николаевича Муравьева.</w:t>
      </w:r>
    </w:p>
    <w:p w:rsidR="00993B41" w:rsidRPr="00F55920" w:rsidRDefault="00993B41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Тихон (Зубакин), иеромонах</w:t>
      </w:r>
      <w:r w:rsidR="004614FC">
        <w:rPr>
          <w:rFonts w:ascii="Times New Roman" w:hAnsi="Times New Roman" w:cs="Times New Roman"/>
          <w:sz w:val="24"/>
          <w:szCs w:val="24"/>
        </w:rPr>
        <w:t xml:space="preserve"> (Уваровская епархия Русской Православной Церкви, </w:t>
      </w:r>
      <w:r w:rsidR="004614FC" w:rsidRPr="004614FC">
        <w:rPr>
          <w:rFonts w:ascii="Times New Roman" w:hAnsi="Times New Roman" w:cs="Times New Roman"/>
          <w:sz w:val="24"/>
          <w:szCs w:val="24"/>
        </w:rPr>
        <w:t>г. Уварово)</w:t>
      </w:r>
      <w:r w:rsidRPr="00993B41">
        <w:rPr>
          <w:rFonts w:ascii="Times New Roman" w:hAnsi="Times New Roman" w:cs="Times New Roman"/>
          <w:sz w:val="24"/>
          <w:szCs w:val="24"/>
        </w:rPr>
        <w:t>. Мысль о государстве святителя Феофана в контексте современного ему культурного пространства.</w:t>
      </w:r>
    </w:p>
    <w:p w:rsidR="00993B41" w:rsidRPr="00993B41" w:rsidRDefault="00993B41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Каширина Варвара Викторовна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(дфн.,</w:t>
      </w:r>
      <w:r w:rsidR="004614FC" w:rsidRPr="004614FC">
        <w:t xml:space="preserve"> </w:t>
      </w:r>
      <w:r w:rsidR="004614FC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4614FC" w:rsidRPr="004614FC">
        <w:rPr>
          <w:rFonts w:ascii="Times New Roman" w:hAnsi="Times New Roman" w:cs="Times New Roman"/>
          <w:sz w:val="24"/>
          <w:szCs w:val="24"/>
        </w:rPr>
        <w:t>академия живописи, ваяния и зодчества Ильи Глазунова</w:t>
      </w:r>
      <w:r w:rsidR="004614FC">
        <w:rPr>
          <w:rFonts w:ascii="Times New Roman" w:hAnsi="Times New Roman" w:cs="Times New Roman"/>
          <w:sz w:val="24"/>
          <w:szCs w:val="24"/>
        </w:rPr>
        <w:t>)</w:t>
      </w:r>
      <w:r w:rsidRPr="00993B41">
        <w:rPr>
          <w:rFonts w:ascii="Times New Roman" w:hAnsi="Times New Roman" w:cs="Times New Roman"/>
          <w:sz w:val="24"/>
          <w:szCs w:val="24"/>
        </w:rPr>
        <w:t>. Святитель Феофан Затворник о духовных основах государственности (по проповедям в период ректорства в Санкт-Петербургской духовной академии).</w:t>
      </w:r>
    </w:p>
    <w:p w:rsidR="00993B41" w:rsidRPr="00EB43D4" w:rsidRDefault="00993B41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06388" w:rsidRPr="00202BC0" w:rsidRDefault="00106388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E32" w:rsidRPr="00F76E32" w:rsidRDefault="00F76E32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32">
        <w:rPr>
          <w:rFonts w:ascii="Times New Roman" w:hAnsi="Times New Roman" w:cs="Times New Roman"/>
          <w:b/>
          <w:sz w:val="24"/>
          <w:szCs w:val="24"/>
        </w:rPr>
        <w:t>15.00-18.00</w:t>
      </w:r>
    </w:p>
    <w:p w:rsidR="001167F6" w:rsidRPr="001167F6" w:rsidRDefault="001167F6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F6">
        <w:rPr>
          <w:rFonts w:ascii="Times New Roman" w:hAnsi="Times New Roman" w:cs="Times New Roman"/>
          <w:b/>
          <w:sz w:val="24"/>
          <w:szCs w:val="24"/>
        </w:rPr>
        <w:t>Секция «Национальная политика Российской империи и русская литература».</w:t>
      </w:r>
    </w:p>
    <w:p w:rsidR="001167F6" w:rsidRPr="00202BC0" w:rsidRDefault="001167F6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F3F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="009C5CB4" w:rsidRPr="009C5CB4">
        <w:rPr>
          <w:rFonts w:ascii="Times New Roman" w:hAnsi="Times New Roman" w:cs="Times New Roman"/>
          <w:i/>
          <w:sz w:val="24"/>
          <w:szCs w:val="24"/>
        </w:rPr>
        <w:t>Р.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CB4" w:rsidRPr="009C5CB4">
        <w:rPr>
          <w:rFonts w:ascii="Times New Roman" w:hAnsi="Times New Roman" w:cs="Times New Roman"/>
          <w:i/>
          <w:sz w:val="24"/>
          <w:szCs w:val="24"/>
        </w:rPr>
        <w:t>Л.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ACD">
        <w:rPr>
          <w:rFonts w:ascii="Times New Roman" w:hAnsi="Times New Roman" w:cs="Times New Roman"/>
          <w:i/>
          <w:sz w:val="24"/>
          <w:szCs w:val="24"/>
        </w:rPr>
        <w:t xml:space="preserve">Авидзба </w:t>
      </w:r>
    </w:p>
    <w:p w:rsidR="00665384" w:rsidRDefault="00665384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A47690" w:rsidRDefault="00665384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936C82" w:rsidRPr="00A47690" w:rsidRDefault="00882A77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/84302623007?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djZaS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NJRUhyT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tLeTRYRE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9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rOFBhZz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936C82" w:rsidRPr="00BA19EA" w:rsidRDefault="00936C82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C82">
        <w:rPr>
          <w:rFonts w:ascii="Times New Roman" w:hAnsi="Times New Roman" w:cs="Times New Roman"/>
          <w:i/>
          <w:sz w:val="24"/>
          <w:szCs w:val="24"/>
        </w:rPr>
        <w:t>Идентификатор конференции: 843 0262 3007</w:t>
      </w:r>
    </w:p>
    <w:p w:rsidR="00332BBD" w:rsidRPr="00BA19EA" w:rsidRDefault="00332BBD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936C82" w:rsidRPr="00936C82" w:rsidRDefault="00936C82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5B" w:rsidRDefault="00FB145B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B145B">
        <w:rPr>
          <w:rFonts w:ascii="Times New Roman" w:hAnsi="Times New Roman" w:cs="Times New Roman"/>
          <w:sz w:val="24"/>
          <w:szCs w:val="24"/>
        </w:rPr>
        <w:t>Киселева Ирина Александровна (дфн., Московский государственный областной университет). Стихотворение М.Ю. Лермонтова «Тамара» (1841) и стихотворение А.И. Одоевского «Брак Грузии с Русским Царством» (1838) в контексте имперских идей первой трети XIX века.</w:t>
      </w:r>
    </w:p>
    <w:p w:rsidR="001167F6" w:rsidRPr="001167F6" w:rsidRDefault="00BF31EC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Рзаев Фикрет</w:t>
      </w:r>
      <w:r w:rsidR="001167F6" w:rsidRPr="001167F6">
        <w:rPr>
          <w:rFonts w:ascii="Times New Roman" w:hAnsi="Times New Roman" w:cs="Times New Roman"/>
          <w:sz w:val="24"/>
          <w:szCs w:val="24"/>
        </w:rPr>
        <w:t xml:space="preserve"> Чингиз оглу (</w:t>
      </w:r>
      <w:r w:rsidR="004614FC">
        <w:rPr>
          <w:rFonts w:ascii="Times New Roman" w:hAnsi="Times New Roman" w:cs="Times New Roman"/>
          <w:sz w:val="24"/>
          <w:szCs w:val="24"/>
        </w:rPr>
        <w:t xml:space="preserve">дфн., Азербайджанский государственный </w:t>
      </w:r>
      <w:r w:rsidR="004614FC" w:rsidRPr="004614FC">
        <w:rPr>
          <w:rFonts w:ascii="Times New Roman" w:hAnsi="Times New Roman" w:cs="Times New Roman"/>
          <w:sz w:val="24"/>
          <w:szCs w:val="24"/>
        </w:rPr>
        <w:t>педагогический университет</w:t>
      </w:r>
      <w:r w:rsidR="004614FC">
        <w:rPr>
          <w:rFonts w:ascii="Times New Roman" w:hAnsi="Times New Roman" w:cs="Times New Roman"/>
          <w:sz w:val="24"/>
          <w:szCs w:val="24"/>
        </w:rPr>
        <w:t>, г. Баку</w:t>
      </w:r>
      <w:r w:rsidR="001167F6" w:rsidRPr="001167F6">
        <w:rPr>
          <w:rFonts w:ascii="Times New Roman" w:hAnsi="Times New Roman" w:cs="Times New Roman"/>
          <w:sz w:val="24"/>
          <w:szCs w:val="24"/>
        </w:rPr>
        <w:t>). Кавказский мир в творчестве Льва Толстого.</w:t>
      </w:r>
    </w:p>
    <w:p w:rsidR="004614FC" w:rsidRPr="004614FC" w:rsidRDefault="001167F6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Авидзба Василий Шамониевич (</w:t>
      </w:r>
      <w:r w:rsidR="004614FC">
        <w:rPr>
          <w:rFonts w:ascii="Times New Roman" w:hAnsi="Times New Roman" w:cs="Times New Roman"/>
          <w:sz w:val="24"/>
          <w:szCs w:val="24"/>
        </w:rPr>
        <w:t xml:space="preserve">кфн., </w:t>
      </w:r>
      <w:r w:rsidR="004614FC" w:rsidRPr="004614FC">
        <w:rPr>
          <w:rFonts w:ascii="Times New Roman" w:hAnsi="Times New Roman" w:cs="Times New Roman"/>
          <w:sz w:val="24"/>
          <w:szCs w:val="24"/>
        </w:rPr>
        <w:t>Абхазский институт гуманитарных</w:t>
      </w:r>
    </w:p>
    <w:p w:rsidR="001167F6" w:rsidRPr="001167F6" w:rsidRDefault="00180AED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26946">
        <w:rPr>
          <w:rFonts w:ascii="Times New Roman" w:hAnsi="Times New Roman" w:cs="Times New Roman"/>
          <w:sz w:val="24"/>
          <w:szCs w:val="24"/>
        </w:rPr>
        <w:tab/>
      </w:r>
      <w:r w:rsidR="004614FC" w:rsidRPr="004614FC">
        <w:rPr>
          <w:rFonts w:ascii="Times New Roman" w:hAnsi="Times New Roman" w:cs="Times New Roman"/>
          <w:sz w:val="24"/>
          <w:szCs w:val="24"/>
        </w:rPr>
        <w:t>исследований им. Д. И. Гулиа АН Абхазии</w:t>
      </w:r>
      <w:r w:rsidR="004614FC">
        <w:rPr>
          <w:rFonts w:ascii="Times New Roman" w:hAnsi="Times New Roman" w:cs="Times New Roman"/>
          <w:sz w:val="24"/>
          <w:szCs w:val="24"/>
        </w:rPr>
        <w:t>, г. Сухум,</w:t>
      </w:r>
      <w:r w:rsidR="004614FC" w:rsidRPr="004614FC">
        <w:rPr>
          <w:rFonts w:ascii="Times New Roman" w:hAnsi="Times New Roman" w:cs="Times New Roman"/>
          <w:sz w:val="24"/>
          <w:szCs w:val="24"/>
        </w:rPr>
        <w:t xml:space="preserve"> </w:t>
      </w:r>
      <w:r w:rsidR="001167F6" w:rsidRPr="001167F6">
        <w:rPr>
          <w:rFonts w:ascii="Times New Roman" w:hAnsi="Times New Roman" w:cs="Times New Roman"/>
          <w:sz w:val="24"/>
          <w:szCs w:val="24"/>
        </w:rPr>
        <w:t>Абхазия). Отражение российско-абхазских отношений в публицистике XIX в.</w:t>
      </w:r>
    </w:p>
    <w:p w:rsidR="001167F6" w:rsidRPr="001167F6" w:rsidRDefault="001167F6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Анчабадзе Юр</w:t>
      </w:r>
      <w:r w:rsidR="004614FC">
        <w:rPr>
          <w:rFonts w:ascii="Times New Roman" w:hAnsi="Times New Roman" w:cs="Times New Roman"/>
          <w:sz w:val="24"/>
          <w:szCs w:val="24"/>
        </w:rPr>
        <w:t>ий Дмитриевич (дфн.,</w:t>
      </w:r>
      <w:r w:rsidRPr="001167F6">
        <w:rPr>
          <w:rFonts w:ascii="Times New Roman" w:hAnsi="Times New Roman" w:cs="Times New Roman"/>
          <w:sz w:val="24"/>
          <w:szCs w:val="24"/>
        </w:rPr>
        <w:t xml:space="preserve"> </w:t>
      </w:r>
      <w:r w:rsidR="004614FC" w:rsidRPr="004614FC">
        <w:rPr>
          <w:rFonts w:ascii="Times New Roman" w:hAnsi="Times New Roman" w:cs="Times New Roman"/>
          <w:sz w:val="24"/>
          <w:szCs w:val="24"/>
        </w:rPr>
        <w:t>Институт этнологии и антропологии</w:t>
      </w:r>
      <w:r w:rsidR="00180AED" w:rsidRPr="00926501">
        <w:rPr>
          <w:rFonts w:ascii="Times New Roman" w:hAnsi="Times New Roman" w:cs="Times New Roman"/>
          <w:sz w:val="24"/>
          <w:szCs w:val="24"/>
        </w:rPr>
        <w:t xml:space="preserve"> </w:t>
      </w:r>
      <w:r w:rsidR="004614FC" w:rsidRPr="004614FC">
        <w:rPr>
          <w:rFonts w:ascii="Times New Roman" w:hAnsi="Times New Roman" w:cs="Times New Roman"/>
          <w:sz w:val="24"/>
          <w:szCs w:val="24"/>
        </w:rPr>
        <w:t>РАН</w:t>
      </w:r>
      <w:r w:rsidR="004614FC">
        <w:rPr>
          <w:rFonts w:ascii="Times New Roman" w:hAnsi="Times New Roman" w:cs="Times New Roman"/>
          <w:sz w:val="24"/>
          <w:szCs w:val="24"/>
        </w:rPr>
        <w:t>).</w:t>
      </w:r>
      <w:r w:rsidR="004614FC" w:rsidRPr="004614FC">
        <w:rPr>
          <w:rFonts w:ascii="Times New Roman" w:hAnsi="Times New Roman" w:cs="Times New Roman"/>
          <w:sz w:val="24"/>
          <w:szCs w:val="24"/>
        </w:rPr>
        <w:t xml:space="preserve"> </w:t>
      </w:r>
      <w:r w:rsidRPr="001167F6">
        <w:rPr>
          <w:rFonts w:ascii="Times New Roman" w:hAnsi="Times New Roman" w:cs="Times New Roman"/>
          <w:sz w:val="24"/>
          <w:szCs w:val="24"/>
        </w:rPr>
        <w:t>Русская власть и кавказский обычай в исторических романах Д.Л. Мордовцева.</w:t>
      </w:r>
    </w:p>
    <w:p w:rsidR="001167F6" w:rsidRPr="001167F6" w:rsidRDefault="001167F6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Поташова Ксения Алексеевна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(кфн., Московский государственный областной университет)</w:t>
      </w:r>
      <w:r w:rsidRPr="001167F6">
        <w:rPr>
          <w:rFonts w:ascii="Times New Roman" w:hAnsi="Times New Roman" w:cs="Times New Roman"/>
          <w:sz w:val="24"/>
          <w:szCs w:val="24"/>
        </w:rPr>
        <w:t>. Присоединение Северного Кавказа к Российской империи как предмет поэтического осмысления А.С. Грибоедова («Хищники на Чегеме», 1825) и М.Ю. Лермонтова («Спор», 1841).</w:t>
      </w:r>
    </w:p>
    <w:p w:rsidR="00BE7A8C" w:rsidRDefault="001167F6" w:rsidP="00D957ED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Федотова Анна Александровна</w:t>
      </w:r>
      <w:r w:rsidR="00213F32">
        <w:rPr>
          <w:rFonts w:ascii="Times New Roman" w:hAnsi="Times New Roman" w:cs="Times New Roman"/>
          <w:sz w:val="24"/>
          <w:szCs w:val="24"/>
        </w:rPr>
        <w:t xml:space="preserve"> (д</w:t>
      </w:r>
      <w:r w:rsidR="00D957ED">
        <w:rPr>
          <w:rFonts w:ascii="Times New Roman" w:hAnsi="Times New Roman" w:cs="Times New Roman"/>
          <w:sz w:val="24"/>
          <w:szCs w:val="24"/>
        </w:rPr>
        <w:t xml:space="preserve">фн., </w:t>
      </w:r>
      <w:r w:rsidR="00D957ED" w:rsidRPr="00D957ED">
        <w:rPr>
          <w:rFonts w:ascii="Times New Roman" w:hAnsi="Times New Roman" w:cs="Times New Roman"/>
          <w:sz w:val="24"/>
          <w:szCs w:val="24"/>
        </w:rPr>
        <w:t>Ярославский государстве</w:t>
      </w:r>
      <w:r w:rsidR="00D957ED">
        <w:rPr>
          <w:rFonts w:ascii="Times New Roman" w:hAnsi="Times New Roman" w:cs="Times New Roman"/>
          <w:sz w:val="24"/>
          <w:szCs w:val="24"/>
        </w:rPr>
        <w:t xml:space="preserve">нный педагогический университет </w:t>
      </w:r>
      <w:r w:rsidR="00D957ED" w:rsidRPr="00D957ED">
        <w:rPr>
          <w:rFonts w:ascii="Times New Roman" w:hAnsi="Times New Roman" w:cs="Times New Roman"/>
          <w:sz w:val="24"/>
          <w:szCs w:val="24"/>
        </w:rPr>
        <w:t>им. К. Д. Ушинского</w:t>
      </w:r>
      <w:r w:rsidR="00FB145B">
        <w:rPr>
          <w:rFonts w:ascii="Times New Roman" w:hAnsi="Times New Roman" w:cs="Times New Roman"/>
          <w:sz w:val="24"/>
          <w:szCs w:val="24"/>
        </w:rPr>
        <w:t>)</w:t>
      </w:r>
      <w:r w:rsidRPr="001167F6">
        <w:rPr>
          <w:rFonts w:ascii="Times New Roman" w:hAnsi="Times New Roman" w:cs="Times New Roman"/>
          <w:sz w:val="24"/>
          <w:szCs w:val="24"/>
        </w:rPr>
        <w:t>. Русская политика в Остзейском крае: взгляд Н. С. Лескова.</w:t>
      </w:r>
    </w:p>
    <w:p w:rsidR="001749F9" w:rsidRPr="00184486" w:rsidRDefault="001749F9" w:rsidP="00BE7A8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49F9">
        <w:rPr>
          <w:rFonts w:ascii="Times New Roman" w:hAnsi="Times New Roman" w:cs="Times New Roman"/>
          <w:sz w:val="24"/>
          <w:szCs w:val="24"/>
        </w:rPr>
        <w:t>Ав</w:t>
      </w:r>
      <w:r w:rsidR="00D957ED">
        <w:rPr>
          <w:rFonts w:ascii="Times New Roman" w:hAnsi="Times New Roman" w:cs="Times New Roman"/>
          <w:sz w:val="24"/>
          <w:szCs w:val="24"/>
        </w:rPr>
        <w:t>идзба Регина Леонтиевна (кфн., ИМЛИ РАН</w:t>
      </w:r>
      <w:r w:rsidRPr="001749F9">
        <w:rPr>
          <w:rFonts w:ascii="Times New Roman" w:hAnsi="Times New Roman" w:cs="Times New Roman"/>
          <w:sz w:val="24"/>
          <w:szCs w:val="24"/>
        </w:rPr>
        <w:t>). Барон Федор Торнау – разведчик, дипломат, писатель.</w:t>
      </w:r>
    </w:p>
    <w:p w:rsidR="001167F6" w:rsidRDefault="001167F6" w:rsidP="00D957ED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Стерликова Софиянина Анатольевна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(Автономная </w:t>
      </w:r>
      <w:r w:rsidR="00D957ED" w:rsidRPr="00D957ED">
        <w:rPr>
          <w:rFonts w:ascii="Times New Roman" w:hAnsi="Times New Roman" w:cs="Times New Roman"/>
          <w:sz w:val="24"/>
          <w:szCs w:val="24"/>
        </w:rPr>
        <w:t>некоммерческая организация «Книжный клуб писателей»</w:t>
      </w:r>
      <w:r w:rsidR="00D957ED">
        <w:rPr>
          <w:rFonts w:ascii="Times New Roman" w:hAnsi="Times New Roman" w:cs="Times New Roman"/>
          <w:sz w:val="24"/>
          <w:szCs w:val="24"/>
        </w:rPr>
        <w:t>)</w:t>
      </w:r>
      <w:r w:rsidRPr="001167F6">
        <w:rPr>
          <w:rFonts w:ascii="Times New Roman" w:hAnsi="Times New Roman" w:cs="Times New Roman"/>
          <w:sz w:val="24"/>
          <w:szCs w:val="24"/>
        </w:rPr>
        <w:t>. Русское присутствие на Черноморском побережье Кавказа. По материалам литературных источников 1880-х гг.</w:t>
      </w:r>
    </w:p>
    <w:p w:rsidR="00361BFA" w:rsidRPr="00EB43D4" w:rsidRDefault="00361BFA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61BFA" w:rsidRPr="00361BFA" w:rsidRDefault="00361BFA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01AD2" w:rsidRPr="00202BC0" w:rsidRDefault="001749F9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C0">
        <w:rPr>
          <w:rFonts w:ascii="Times New Roman" w:hAnsi="Times New Roman" w:cs="Times New Roman"/>
          <w:b/>
          <w:sz w:val="32"/>
          <w:szCs w:val="32"/>
        </w:rPr>
        <w:t>15 октября 2020 г., четверг</w:t>
      </w:r>
    </w:p>
    <w:p w:rsidR="00201AD2" w:rsidRPr="00201AD2" w:rsidRDefault="00201AD2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2">
        <w:rPr>
          <w:rFonts w:ascii="Times New Roman" w:hAnsi="Times New Roman" w:cs="Times New Roman"/>
          <w:b/>
          <w:sz w:val="24"/>
          <w:szCs w:val="24"/>
        </w:rPr>
        <w:t>Институт мировой литературы им. А. М. Горького</w:t>
      </w:r>
    </w:p>
    <w:p w:rsidR="00AE38AB" w:rsidRDefault="00201AD2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2">
        <w:rPr>
          <w:rFonts w:ascii="Times New Roman" w:hAnsi="Times New Roman" w:cs="Times New Roman"/>
          <w:b/>
          <w:sz w:val="24"/>
          <w:szCs w:val="24"/>
        </w:rPr>
        <w:t>Москва, ул. Поварская, 25 а</w:t>
      </w:r>
      <w:r w:rsidR="00AE38AB">
        <w:rPr>
          <w:rFonts w:ascii="Times New Roman" w:hAnsi="Times New Roman" w:cs="Times New Roman"/>
          <w:b/>
          <w:sz w:val="24"/>
          <w:szCs w:val="24"/>
        </w:rPr>
        <w:t>,</w:t>
      </w:r>
    </w:p>
    <w:p w:rsidR="00AE38AB" w:rsidRPr="009802B7" w:rsidRDefault="00AE38AB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ED6840" w:rsidRDefault="00201AD2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2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610BC8" w:rsidRDefault="00610BC8" w:rsidP="00F65E8B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Default="007351B3" w:rsidP="00F65E8B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14.0</w:t>
      </w:r>
      <w:r w:rsidR="00387033">
        <w:rPr>
          <w:rFonts w:ascii="Times New Roman" w:hAnsi="Times New Roman" w:cs="Times New Roman"/>
          <w:b/>
          <w:sz w:val="24"/>
          <w:szCs w:val="24"/>
        </w:rPr>
        <w:t>0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28">
        <w:rPr>
          <w:rFonts w:ascii="Times New Roman" w:hAnsi="Times New Roman" w:cs="Times New Roman"/>
          <w:b/>
          <w:sz w:val="24"/>
          <w:szCs w:val="24"/>
        </w:rPr>
        <w:t>Секция «Правители России и русская литература XVIII-XIX вв.»</w:t>
      </w:r>
    </w:p>
    <w:p w:rsid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528">
        <w:rPr>
          <w:rFonts w:ascii="Times New Roman" w:hAnsi="Times New Roman" w:cs="Times New Roman"/>
          <w:i/>
          <w:sz w:val="24"/>
          <w:szCs w:val="24"/>
        </w:rPr>
        <w:t>Ведущий: В.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528">
        <w:rPr>
          <w:rFonts w:ascii="Times New Roman" w:hAnsi="Times New Roman" w:cs="Times New Roman"/>
          <w:i/>
          <w:sz w:val="24"/>
          <w:szCs w:val="24"/>
        </w:rPr>
        <w:t>Г.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528">
        <w:rPr>
          <w:rFonts w:ascii="Times New Roman" w:hAnsi="Times New Roman" w:cs="Times New Roman"/>
          <w:i/>
          <w:sz w:val="24"/>
          <w:szCs w:val="24"/>
        </w:rPr>
        <w:t>Андреева</w:t>
      </w:r>
    </w:p>
    <w:p w:rsidR="00936C82" w:rsidRPr="00A47690" w:rsidRDefault="00936C82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59" w:rsidRPr="00BA19EA" w:rsidRDefault="005D2159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EA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332BBD" w:rsidRPr="00BA19EA" w:rsidRDefault="00882A77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/96875914425?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UjA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wQ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1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UxdTVrMkNmOVBEejhuUT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Идентификатор конференции: 968 7591 4425</w:t>
      </w:r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Код доступа: 622997</w:t>
      </w:r>
    </w:p>
    <w:p w:rsidR="006C6528" w:rsidRPr="00825BE4" w:rsidRDefault="006C6528" w:rsidP="006C652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6528" w:rsidRDefault="003518D0" w:rsidP="00D957ED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Сапченко Любовь Александровна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(дфн., </w:t>
      </w:r>
      <w:r w:rsidR="00D957ED" w:rsidRPr="00D957ED">
        <w:rPr>
          <w:rFonts w:ascii="Times New Roman" w:hAnsi="Times New Roman" w:cs="Times New Roman"/>
          <w:sz w:val="24"/>
          <w:szCs w:val="24"/>
        </w:rPr>
        <w:t>Ульяновский государстве</w:t>
      </w:r>
      <w:r w:rsidR="00D957ED">
        <w:rPr>
          <w:rFonts w:ascii="Times New Roman" w:hAnsi="Times New Roman" w:cs="Times New Roman"/>
          <w:sz w:val="24"/>
          <w:szCs w:val="24"/>
        </w:rPr>
        <w:t>нный педагогический университет им. И.</w:t>
      </w:r>
      <w:r w:rsidR="00D957ED" w:rsidRPr="00D957ED">
        <w:rPr>
          <w:rFonts w:ascii="Times New Roman" w:hAnsi="Times New Roman" w:cs="Times New Roman"/>
          <w:sz w:val="24"/>
          <w:szCs w:val="24"/>
        </w:rPr>
        <w:t>Н. Ульянова</w:t>
      </w:r>
      <w:r w:rsidR="00D957ED">
        <w:rPr>
          <w:rFonts w:ascii="Times New Roman" w:hAnsi="Times New Roman" w:cs="Times New Roman"/>
          <w:sz w:val="24"/>
          <w:szCs w:val="24"/>
        </w:rPr>
        <w:t>)</w:t>
      </w:r>
      <w:r w:rsidR="006C6528" w:rsidRPr="006C6528">
        <w:rPr>
          <w:rFonts w:ascii="Times New Roman" w:hAnsi="Times New Roman" w:cs="Times New Roman"/>
          <w:sz w:val="24"/>
          <w:szCs w:val="24"/>
        </w:rPr>
        <w:t>. Н. М. Карамзин и русские императрицы</w:t>
      </w:r>
    </w:p>
    <w:p w:rsidR="003518D0" w:rsidRPr="006C6528" w:rsidRDefault="003518D0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Ивинский Александр Дмитриевич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(кфн., ИМЛИ РАН)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18D0">
        <w:rPr>
          <w:rFonts w:ascii="Times New Roman" w:hAnsi="Times New Roman" w:cs="Times New Roman"/>
          <w:sz w:val="24"/>
          <w:szCs w:val="24"/>
        </w:rPr>
        <w:t>М.Н. Муравьев, Екатерина II и Фридрих II: к вопросу о стату</w:t>
      </w:r>
      <w:r>
        <w:rPr>
          <w:rFonts w:ascii="Times New Roman" w:hAnsi="Times New Roman" w:cs="Times New Roman"/>
          <w:sz w:val="24"/>
          <w:szCs w:val="24"/>
        </w:rPr>
        <w:t>се русского литературного языка</w:t>
      </w:r>
      <w:r w:rsidRPr="003518D0">
        <w:rPr>
          <w:rFonts w:ascii="Times New Roman" w:hAnsi="Times New Roman" w:cs="Times New Roman"/>
          <w:sz w:val="24"/>
          <w:szCs w:val="24"/>
        </w:rPr>
        <w:t>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Кожевников Виктор Андреевич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6C6528">
        <w:rPr>
          <w:rFonts w:ascii="Times New Roman" w:hAnsi="Times New Roman" w:cs="Times New Roman"/>
          <w:sz w:val="24"/>
          <w:szCs w:val="24"/>
        </w:rPr>
        <w:t>. «Учуся в Истине блаженство находить…» Пушкин и Александр I.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Вогман</w:t>
      </w:r>
      <w:r w:rsidR="00D957ED">
        <w:rPr>
          <w:rFonts w:ascii="Times New Roman" w:hAnsi="Times New Roman" w:cs="Times New Roman"/>
          <w:sz w:val="24"/>
          <w:szCs w:val="24"/>
        </w:rPr>
        <w:t xml:space="preserve"> (Есипов)</w:t>
      </w:r>
      <w:r w:rsidRPr="006C6528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6C6528">
        <w:rPr>
          <w:rFonts w:ascii="Times New Roman" w:hAnsi="Times New Roman" w:cs="Times New Roman"/>
          <w:sz w:val="24"/>
          <w:szCs w:val="24"/>
        </w:rPr>
        <w:t>. Император Николай I как читатель и цензор Пушкина.</w:t>
      </w:r>
    </w:p>
    <w:p w:rsidR="003518D0" w:rsidRDefault="006C6528" w:rsidP="003518D0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Андреева Валерия Геннадьевна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(дфн.,ИМЛИ РАН)</w:t>
      </w:r>
      <w:r w:rsidRPr="006C6528">
        <w:rPr>
          <w:rFonts w:ascii="Times New Roman" w:hAnsi="Times New Roman" w:cs="Times New Roman"/>
          <w:sz w:val="24"/>
          <w:szCs w:val="24"/>
        </w:rPr>
        <w:t xml:space="preserve">. </w:t>
      </w:r>
      <w:r w:rsidR="003518D0" w:rsidRPr="003518D0">
        <w:rPr>
          <w:rFonts w:ascii="Times New Roman" w:hAnsi="Times New Roman" w:cs="Times New Roman"/>
          <w:sz w:val="24"/>
          <w:szCs w:val="24"/>
        </w:rPr>
        <w:t>О</w:t>
      </w:r>
      <w:r w:rsidR="003518D0">
        <w:rPr>
          <w:rFonts w:ascii="Times New Roman" w:hAnsi="Times New Roman" w:cs="Times New Roman"/>
          <w:sz w:val="24"/>
          <w:szCs w:val="24"/>
        </w:rPr>
        <w:t xml:space="preserve">браз императора в романе-эпопее </w:t>
      </w:r>
      <w:r w:rsidR="003518D0" w:rsidRPr="003518D0">
        <w:rPr>
          <w:rFonts w:ascii="Times New Roman" w:hAnsi="Times New Roman" w:cs="Times New Roman"/>
          <w:sz w:val="24"/>
          <w:szCs w:val="24"/>
        </w:rPr>
        <w:t>Л. Н. Толстого «Война и мир»</w:t>
      </w:r>
      <w:r w:rsidR="003518D0">
        <w:rPr>
          <w:rFonts w:ascii="Times New Roman" w:hAnsi="Times New Roman" w:cs="Times New Roman"/>
          <w:sz w:val="24"/>
          <w:szCs w:val="24"/>
        </w:rPr>
        <w:t>.</w:t>
      </w:r>
      <w:r w:rsidR="003518D0" w:rsidRPr="00351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28" w:rsidRPr="00AF4CAA" w:rsidRDefault="006C6528" w:rsidP="003518D0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Федоров Алексей Владимирович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(дфн.,</w:t>
      </w:r>
      <w:r w:rsidR="00D957ED" w:rsidRPr="00D957ED">
        <w:t xml:space="preserve"> </w:t>
      </w:r>
      <w:r w:rsidR="00D957ED" w:rsidRPr="00D957ED">
        <w:rPr>
          <w:rFonts w:ascii="Times New Roman" w:hAnsi="Times New Roman" w:cs="Times New Roman"/>
          <w:sz w:val="24"/>
          <w:szCs w:val="24"/>
        </w:rPr>
        <w:t>Издательство «Русское слово»</w:t>
      </w:r>
      <w:r w:rsidR="00D957ED">
        <w:rPr>
          <w:rFonts w:ascii="Times New Roman" w:hAnsi="Times New Roman" w:cs="Times New Roman"/>
          <w:sz w:val="24"/>
          <w:szCs w:val="24"/>
        </w:rPr>
        <w:t>)</w:t>
      </w:r>
      <w:r w:rsidRPr="006C6528">
        <w:rPr>
          <w:rFonts w:ascii="Times New Roman" w:hAnsi="Times New Roman" w:cs="Times New Roman"/>
          <w:sz w:val="24"/>
          <w:szCs w:val="24"/>
        </w:rPr>
        <w:t>. Образы правителей России в творчестве А.К. Толстого.</w:t>
      </w:r>
    </w:p>
    <w:p w:rsidR="00AF4CAA" w:rsidRPr="00AF4CAA" w:rsidRDefault="00AF4CAA" w:rsidP="003518D0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F4CAA">
        <w:rPr>
          <w:rFonts w:ascii="Times New Roman" w:hAnsi="Times New Roman" w:cs="Times New Roman"/>
          <w:sz w:val="24"/>
          <w:szCs w:val="24"/>
        </w:rPr>
        <w:t>Сонина Елена Сергеевна (кфн., Санкт-Петербургский государственный университет). Точка невозврата: почвенники о реформах Петра Великого.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Зинкевич Татьяна Евгеньевна</w:t>
      </w:r>
      <w:r w:rsidR="006F2F90">
        <w:rPr>
          <w:rFonts w:ascii="Times New Roman" w:hAnsi="Times New Roman" w:cs="Times New Roman"/>
          <w:sz w:val="24"/>
          <w:szCs w:val="24"/>
        </w:rPr>
        <w:t xml:space="preserve"> (д</w:t>
      </w:r>
      <w:r w:rsidR="00D957ED">
        <w:rPr>
          <w:rFonts w:ascii="Times New Roman" w:hAnsi="Times New Roman" w:cs="Times New Roman"/>
          <w:sz w:val="24"/>
          <w:szCs w:val="24"/>
        </w:rPr>
        <w:t>фн., Р</w:t>
      </w:r>
      <w:r w:rsidR="00D957ED" w:rsidRPr="00D957ED">
        <w:rPr>
          <w:rFonts w:ascii="Times New Roman" w:hAnsi="Times New Roman" w:cs="Times New Roman"/>
          <w:sz w:val="24"/>
          <w:szCs w:val="24"/>
        </w:rPr>
        <w:t>оссийская государственная библиотека</w:t>
      </w:r>
      <w:r w:rsidR="00D957ED">
        <w:rPr>
          <w:rFonts w:ascii="Times New Roman" w:hAnsi="Times New Roman" w:cs="Times New Roman"/>
          <w:sz w:val="24"/>
          <w:szCs w:val="24"/>
        </w:rPr>
        <w:t>, г. Москва)</w:t>
      </w:r>
      <w:r w:rsidRPr="006C6528">
        <w:rPr>
          <w:rFonts w:ascii="Times New Roman" w:hAnsi="Times New Roman" w:cs="Times New Roman"/>
          <w:sz w:val="24"/>
          <w:szCs w:val="24"/>
        </w:rPr>
        <w:t>. Изображение русских князей в Житии прп. Никиты Переславского (на рукописном материале ОР РГБ XVIII-XIX вв.).</w:t>
      </w:r>
    </w:p>
    <w:p w:rsidR="006C6528" w:rsidRPr="006C6528" w:rsidRDefault="00FF2EB2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Галина Ивановна</w:t>
      </w:r>
      <w:r w:rsidR="006C6528" w:rsidRPr="006C6528">
        <w:rPr>
          <w:rFonts w:ascii="Times New Roman" w:hAnsi="Times New Roman" w:cs="Times New Roman"/>
          <w:sz w:val="24"/>
          <w:szCs w:val="24"/>
        </w:rPr>
        <w:t xml:space="preserve"> </w:t>
      </w:r>
      <w:r w:rsidR="0030325E">
        <w:rPr>
          <w:rFonts w:ascii="Times New Roman" w:hAnsi="Times New Roman" w:cs="Times New Roman"/>
          <w:sz w:val="24"/>
          <w:szCs w:val="24"/>
        </w:rPr>
        <w:t>(д</w:t>
      </w:r>
      <w:bookmarkStart w:id="0" w:name="_GoBack"/>
      <w:bookmarkEnd w:id="0"/>
      <w:r w:rsidR="006F2F90">
        <w:rPr>
          <w:rFonts w:ascii="Times New Roman" w:hAnsi="Times New Roman" w:cs="Times New Roman"/>
          <w:sz w:val="24"/>
          <w:szCs w:val="24"/>
        </w:rPr>
        <w:t>фн.</w:t>
      </w:r>
      <w:r w:rsidR="00366CD1">
        <w:rPr>
          <w:rFonts w:ascii="Times New Roman" w:hAnsi="Times New Roman" w:cs="Times New Roman"/>
          <w:sz w:val="24"/>
          <w:szCs w:val="24"/>
        </w:rPr>
        <w:t xml:space="preserve">, </w:t>
      </w:r>
      <w:r w:rsidR="00366CD1" w:rsidRPr="00366CD1"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</w:t>
      </w:r>
      <w:r w:rsidR="00366CD1">
        <w:rPr>
          <w:rFonts w:ascii="Times New Roman" w:hAnsi="Times New Roman" w:cs="Times New Roman"/>
          <w:sz w:val="24"/>
          <w:szCs w:val="24"/>
        </w:rPr>
        <w:t xml:space="preserve">, г. Тольятти). </w:t>
      </w:r>
      <w:r w:rsidR="006C6528" w:rsidRPr="006C6528">
        <w:rPr>
          <w:rFonts w:ascii="Times New Roman" w:hAnsi="Times New Roman" w:cs="Times New Roman"/>
          <w:sz w:val="24"/>
          <w:szCs w:val="24"/>
        </w:rPr>
        <w:t>Петр I как прототип образа русского государя в переписке В. Мещерского с цесаревичем Александром.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Ковалева Галина Николаевна</w:t>
      </w:r>
      <w:r w:rsidR="00366CD1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6C6528">
        <w:rPr>
          <w:rFonts w:ascii="Times New Roman" w:hAnsi="Times New Roman" w:cs="Times New Roman"/>
          <w:sz w:val="24"/>
          <w:szCs w:val="24"/>
        </w:rPr>
        <w:t>. Переход власти от Софьи к Петру в &lt;Романе из времени Петра I&gt; Л.Н. Толстого.</w:t>
      </w:r>
    </w:p>
    <w:p w:rsidR="00F76E32" w:rsidRDefault="00F76E32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6C6528" w:rsidRPr="006C6528" w:rsidRDefault="006C6528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28" w:rsidRPr="00EB43D4" w:rsidRDefault="006C6528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D4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F76E32" w:rsidRPr="00F76E32" w:rsidRDefault="00F76E32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32">
        <w:rPr>
          <w:rFonts w:ascii="Times New Roman" w:hAnsi="Times New Roman" w:cs="Times New Roman"/>
          <w:b/>
          <w:sz w:val="24"/>
          <w:szCs w:val="24"/>
        </w:rPr>
        <w:t>Секция «Государственные институты Российской империи и русская литература XVIII-XIX вв.»</w:t>
      </w:r>
    </w:p>
    <w:p w:rsidR="00665384" w:rsidRDefault="00F76E32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9F9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="009C5CB4" w:rsidRPr="009C5CB4">
        <w:rPr>
          <w:rFonts w:ascii="Times New Roman" w:hAnsi="Times New Roman" w:cs="Times New Roman"/>
          <w:i/>
          <w:sz w:val="24"/>
          <w:szCs w:val="24"/>
        </w:rPr>
        <w:t xml:space="preserve">И. И. </w:t>
      </w:r>
      <w:r w:rsidR="00532ACD">
        <w:rPr>
          <w:rFonts w:ascii="Times New Roman" w:hAnsi="Times New Roman" w:cs="Times New Roman"/>
          <w:i/>
          <w:sz w:val="24"/>
          <w:szCs w:val="24"/>
        </w:rPr>
        <w:t>Сизова</w:t>
      </w:r>
    </w:p>
    <w:p w:rsidR="00936C82" w:rsidRPr="00A47690" w:rsidRDefault="00936C82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E32" w:rsidRPr="00BA19EA" w:rsidRDefault="00665384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  <w:r w:rsidR="00532ACD" w:rsidRPr="00665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BBD" w:rsidRPr="00BA19EA" w:rsidRDefault="00882A77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/82720327661?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enNUYkJMNjVsZzJZT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Vkb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25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ZUDVWZz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Идентификатор конференции: 827 2032 7661</w:t>
      </w:r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332BBD" w:rsidRPr="00332BBD" w:rsidRDefault="00332BBD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EA3660" w:rsidRDefault="00106388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15AB" w:rsidRDefault="000315AB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315AB">
        <w:rPr>
          <w:rFonts w:ascii="Times New Roman" w:hAnsi="Times New Roman" w:cs="Times New Roman"/>
          <w:sz w:val="24"/>
          <w:szCs w:val="24"/>
        </w:rPr>
        <w:t>Михновец Надежда Геннадьевна (дфн., Российский государственный педагогический университетим. А. И. Герцена, г. Санкт-Петербург).  ). Тюремно-каторжный текст русской литературы второй половины XIX в. (от «Записок из Мёртвого дома» Ф. М. Достоевского к роману «Воскресение» Л. Н. Толстого»).</w:t>
      </w:r>
    </w:p>
    <w:p w:rsidR="00F76E32" w:rsidRPr="00BA19EA" w:rsidRDefault="00F76E3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6E32">
        <w:rPr>
          <w:rFonts w:ascii="Times New Roman" w:hAnsi="Times New Roman" w:cs="Times New Roman"/>
          <w:sz w:val="24"/>
          <w:szCs w:val="24"/>
        </w:rPr>
        <w:t>Никитин Владимир Олегович</w:t>
      </w:r>
      <w:r w:rsidR="00366CD1">
        <w:rPr>
          <w:rFonts w:ascii="Times New Roman" w:hAnsi="Times New Roman" w:cs="Times New Roman"/>
          <w:sz w:val="24"/>
          <w:szCs w:val="24"/>
        </w:rPr>
        <w:t xml:space="preserve"> (</w:t>
      </w:r>
      <w:r w:rsidR="006F2F90">
        <w:rPr>
          <w:rFonts w:ascii="Times New Roman" w:hAnsi="Times New Roman" w:cs="Times New Roman"/>
          <w:sz w:val="24"/>
          <w:szCs w:val="24"/>
        </w:rPr>
        <w:t>Военно-исторический музей артиллерии</w:t>
      </w:r>
      <w:r w:rsidR="0086164F">
        <w:rPr>
          <w:rFonts w:ascii="Times New Roman" w:hAnsi="Times New Roman" w:cs="Times New Roman"/>
          <w:sz w:val="24"/>
          <w:szCs w:val="24"/>
        </w:rPr>
        <w:t xml:space="preserve">, </w:t>
      </w:r>
      <w:r w:rsidR="0086164F" w:rsidRPr="0086164F">
        <w:rPr>
          <w:rFonts w:ascii="Times New Roman" w:hAnsi="Times New Roman" w:cs="Times New Roman"/>
          <w:sz w:val="24"/>
          <w:szCs w:val="24"/>
        </w:rPr>
        <w:t>инженерных войск</w:t>
      </w:r>
      <w:r w:rsidR="0086164F">
        <w:rPr>
          <w:rFonts w:ascii="Times New Roman" w:hAnsi="Times New Roman" w:cs="Times New Roman"/>
          <w:sz w:val="24"/>
          <w:szCs w:val="24"/>
        </w:rPr>
        <w:t xml:space="preserve"> и войск связи</w:t>
      </w:r>
      <w:r w:rsidR="006F2F90">
        <w:rPr>
          <w:rFonts w:ascii="Times New Roman" w:hAnsi="Times New Roman" w:cs="Times New Roman"/>
          <w:sz w:val="24"/>
          <w:szCs w:val="24"/>
        </w:rPr>
        <w:t>, г. Санкт-Петербург)</w:t>
      </w:r>
      <w:r w:rsidRPr="00F76E32">
        <w:rPr>
          <w:rFonts w:ascii="Times New Roman" w:hAnsi="Times New Roman" w:cs="Times New Roman"/>
          <w:sz w:val="24"/>
          <w:szCs w:val="24"/>
        </w:rPr>
        <w:t>. Образы российского чиновничества 20-х-30-х.гг. XIX в. в «Записках» И. С. Жиркевича.</w:t>
      </w:r>
    </w:p>
    <w:p w:rsidR="005D2159" w:rsidRPr="005D2159" w:rsidRDefault="005D2159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D2159">
        <w:rPr>
          <w:rFonts w:ascii="Times New Roman" w:hAnsi="Times New Roman" w:cs="Times New Roman"/>
          <w:sz w:val="24"/>
          <w:szCs w:val="24"/>
        </w:rPr>
        <w:t>Николаева Светлана Юрьевна (дфн., Тверской государственный университет). Источники по истории российской государственности в творческом сознании А. П. Чехова.</w:t>
      </w:r>
    </w:p>
    <w:p w:rsidR="002E3452" w:rsidRPr="002E3452" w:rsidRDefault="002E345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3452">
        <w:rPr>
          <w:rFonts w:ascii="Times New Roman" w:hAnsi="Times New Roman" w:cs="Times New Roman"/>
          <w:sz w:val="24"/>
          <w:szCs w:val="24"/>
        </w:rPr>
        <w:t>Калюжная Людмила Викторовна (Государственный музей Л.Н.Толстого, г. Москва). Деятельность Ф. И. Тютчева в Комитете цензуры иностранной (по материалам его деловой переписки).</w:t>
      </w:r>
    </w:p>
    <w:p w:rsidR="00F76E32" w:rsidRPr="00F76E32" w:rsidRDefault="00F76E3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6E32">
        <w:rPr>
          <w:rFonts w:ascii="Times New Roman" w:hAnsi="Times New Roman" w:cs="Times New Roman"/>
          <w:sz w:val="24"/>
          <w:szCs w:val="24"/>
        </w:rPr>
        <w:t>Сизова Ирина Игоревна</w:t>
      </w:r>
      <w:r w:rsidR="00366CD1">
        <w:rPr>
          <w:rFonts w:ascii="Times New Roman" w:hAnsi="Times New Roman" w:cs="Times New Roman"/>
          <w:sz w:val="24"/>
          <w:szCs w:val="24"/>
        </w:rPr>
        <w:t xml:space="preserve"> (кфн., ИМЛИ РАН)</w:t>
      </w:r>
      <w:r w:rsidRPr="00F76E32">
        <w:rPr>
          <w:rFonts w:ascii="Times New Roman" w:hAnsi="Times New Roman" w:cs="Times New Roman"/>
          <w:sz w:val="24"/>
          <w:szCs w:val="24"/>
        </w:rPr>
        <w:t>. Идеал государственного устройства в «Сказке об Иване-дураке...» Л. Н. Толстого.</w:t>
      </w:r>
    </w:p>
    <w:p w:rsidR="00F76E32" w:rsidRDefault="00F76E3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6E32">
        <w:rPr>
          <w:rFonts w:ascii="Times New Roman" w:hAnsi="Times New Roman" w:cs="Times New Roman"/>
          <w:sz w:val="24"/>
          <w:szCs w:val="24"/>
        </w:rPr>
        <w:t>Михновец Мария Владимиров</w:t>
      </w:r>
      <w:r w:rsidR="00366CD1">
        <w:rPr>
          <w:rFonts w:ascii="Times New Roman" w:hAnsi="Times New Roman" w:cs="Times New Roman"/>
          <w:sz w:val="24"/>
          <w:szCs w:val="24"/>
        </w:rPr>
        <w:t>на (</w:t>
      </w:r>
      <w:r w:rsidR="00366CD1" w:rsidRPr="00366CD1">
        <w:rPr>
          <w:rFonts w:ascii="Times New Roman" w:hAnsi="Times New Roman" w:cs="Times New Roman"/>
          <w:sz w:val="24"/>
          <w:szCs w:val="24"/>
        </w:rPr>
        <w:t>«Литературно</w:t>
      </w:r>
      <w:r w:rsidR="00366CD1">
        <w:rPr>
          <w:rFonts w:ascii="Times New Roman" w:hAnsi="Times New Roman" w:cs="Times New Roman"/>
          <w:sz w:val="24"/>
          <w:szCs w:val="24"/>
        </w:rPr>
        <w:t>-</w:t>
      </w:r>
      <w:r w:rsidR="00366CD1" w:rsidRPr="00366CD1">
        <w:rPr>
          <w:rFonts w:ascii="Times New Roman" w:hAnsi="Times New Roman" w:cs="Times New Roman"/>
          <w:sz w:val="24"/>
          <w:szCs w:val="24"/>
        </w:rPr>
        <w:t>мемориальный музей Ф. М. Достоевского, г. Санкт-Петербург</w:t>
      </w:r>
      <w:r w:rsidR="00366CD1">
        <w:rPr>
          <w:rFonts w:ascii="Times New Roman" w:hAnsi="Times New Roman" w:cs="Times New Roman"/>
          <w:sz w:val="24"/>
          <w:szCs w:val="24"/>
        </w:rPr>
        <w:t>).</w:t>
      </w:r>
      <w:r w:rsidR="00366CD1" w:rsidRPr="00366CD1">
        <w:rPr>
          <w:rFonts w:ascii="Times New Roman" w:hAnsi="Times New Roman" w:cs="Times New Roman"/>
          <w:sz w:val="24"/>
          <w:szCs w:val="24"/>
        </w:rPr>
        <w:t xml:space="preserve"> </w:t>
      </w:r>
      <w:r w:rsidRPr="00F76E32">
        <w:rPr>
          <w:rFonts w:ascii="Times New Roman" w:hAnsi="Times New Roman" w:cs="Times New Roman"/>
          <w:sz w:val="24"/>
          <w:szCs w:val="24"/>
        </w:rPr>
        <w:t xml:space="preserve">Источники знания Ф. М. Достоевского о географии </w:t>
      </w:r>
      <w:r w:rsidRPr="00F76E32">
        <w:rPr>
          <w:rFonts w:ascii="Times New Roman" w:hAnsi="Times New Roman" w:cs="Times New Roman"/>
          <w:sz w:val="24"/>
          <w:szCs w:val="24"/>
        </w:rPr>
        <w:tab/>
        <w:t>Российской империи.</w:t>
      </w:r>
    </w:p>
    <w:p w:rsidR="000315AB" w:rsidRPr="00F76E32" w:rsidRDefault="000315AB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315AB">
        <w:rPr>
          <w:rFonts w:ascii="Times New Roman" w:hAnsi="Times New Roman" w:cs="Times New Roman"/>
          <w:sz w:val="24"/>
          <w:szCs w:val="24"/>
        </w:rPr>
        <w:t>Мякинченко Мария Александровна (аспирант, ИМЛИ РАН). Деятельность Ф. П. Гааза и ее отражение в творчестве Ф. М. Достоевского.</w:t>
      </w:r>
    </w:p>
    <w:p w:rsidR="00B536D0" w:rsidRPr="009802B7" w:rsidRDefault="00B536D0" w:rsidP="00A00EB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EB2" w:rsidRDefault="00A00EB2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12BB5" w:rsidRDefault="00412BB5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87033" w:rsidRPr="00387033" w:rsidRDefault="007351B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15</w:t>
      </w:r>
      <w:r w:rsidR="00387033" w:rsidRPr="00387033">
        <w:rPr>
          <w:rFonts w:ascii="Times New Roman" w:hAnsi="Times New Roman" w:cs="Times New Roman"/>
          <w:b/>
          <w:sz w:val="24"/>
          <w:szCs w:val="24"/>
        </w:rPr>
        <w:t>.00</w:t>
      </w:r>
    </w:p>
    <w:p w:rsidR="00387033" w:rsidRPr="00387033" w:rsidRDefault="0038703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33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B5" w:rsidRDefault="007351B3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749F9">
        <w:rPr>
          <w:rFonts w:ascii="Times New Roman" w:hAnsi="Times New Roman" w:cs="Times New Roman"/>
          <w:b/>
          <w:sz w:val="24"/>
          <w:szCs w:val="24"/>
        </w:rPr>
        <w:t>.00 – 1</w:t>
      </w:r>
      <w:r w:rsidR="003518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.30</w:t>
      </w: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B5">
        <w:rPr>
          <w:rFonts w:ascii="Times New Roman" w:hAnsi="Times New Roman" w:cs="Times New Roman"/>
          <w:b/>
          <w:sz w:val="24"/>
          <w:szCs w:val="24"/>
        </w:rPr>
        <w:t>Секция «Русские писатели на государственной службе</w:t>
      </w:r>
      <w:r w:rsidR="003518D0">
        <w:rPr>
          <w:rFonts w:ascii="Times New Roman" w:hAnsi="Times New Roman" w:cs="Times New Roman"/>
          <w:b/>
          <w:sz w:val="24"/>
          <w:szCs w:val="24"/>
        </w:rPr>
        <w:t>. Гражданское служение русской литературы</w:t>
      </w:r>
      <w:r w:rsidRPr="00412BB5">
        <w:rPr>
          <w:rFonts w:ascii="Times New Roman" w:hAnsi="Times New Roman" w:cs="Times New Roman"/>
          <w:b/>
          <w:sz w:val="24"/>
          <w:szCs w:val="24"/>
        </w:rPr>
        <w:t>».</w:t>
      </w:r>
    </w:p>
    <w:p w:rsidR="00412BB5" w:rsidRDefault="003518D0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А.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В.</w:t>
      </w:r>
      <w:r w:rsidR="00EB2C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Гулин</w:t>
      </w:r>
    </w:p>
    <w:p w:rsidR="00665384" w:rsidRPr="00665384" w:rsidRDefault="00665384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665384" w:rsidRDefault="00882A77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/96875914425?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UjA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wQ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1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UxdTVrMkNmOVBEejhuUT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BA19EA" w:rsidRDefault="00825BE4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BE4">
        <w:rPr>
          <w:rFonts w:ascii="Times New Roman" w:hAnsi="Times New Roman" w:cs="Times New Roman"/>
          <w:i/>
          <w:sz w:val="24"/>
          <w:szCs w:val="24"/>
        </w:rPr>
        <w:t>Идентификатор конференции: 968 7591 4425</w:t>
      </w:r>
    </w:p>
    <w:p w:rsidR="00332BBD" w:rsidRPr="00BA19EA" w:rsidRDefault="00332BBD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622997</w:t>
      </w:r>
    </w:p>
    <w:p w:rsidR="00412BB5" w:rsidRPr="00665384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DCE" w:rsidRDefault="00682DCE" w:rsidP="00A00EB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00EB2">
        <w:rPr>
          <w:rFonts w:ascii="Times New Roman" w:hAnsi="Times New Roman" w:cs="Times New Roman"/>
          <w:sz w:val="24"/>
          <w:szCs w:val="24"/>
        </w:rPr>
        <w:t>Крутова Марина Семеновна</w:t>
      </w:r>
      <w:r w:rsidR="00366CD1">
        <w:rPr>
          <w:rFonts w:ascii="Times New Roman" w:hAnsi="Times New Roman" w:cs="Times New Roman"/>
          <w:sz w:val="24"/>
          <w:szCs w:val="24"/>
        </w:rPr>
        <w:t xml:space="preserve"> (дфн., </w:t>
      </w:r>
      <w:r w:rsidR="00366CD1" w:rsidRPr="00366CD1">
        <w:rPr>
          <w:rFonts w:ascii="Times New Roman" w:hAnsi="Times New Roman" w:cs="Times New Roman"/>
          <w:sz w:val="24"/>
          <w:szCs w:val="24"/>
        </w:rPr>
        <w:t xml:space="preserve">Российская государственная </w:t>
      </w:r>
      <w:r w:rsidR="00366CD1">
        <w:rPr>
          <w:rFonts w:ascii="Times New Roman" w:hAnsi="Times New Roman" w:cs="Times New Roman"/>
          <w:sz w:val="24"/>
          <w:szCs w:val="24"/>
        </w:rPr>
        <w:t>библиотека, г. Москва)</w:t>
      </w:r>
      <w:r w:rsidRPr="00A00EB2">
        <w:rPr>
          <w:rFonts w:ascii="Times New Roman" w:hAnsi="Times New Roman" w:cs="Times New Roman"/>
          <w:sz w:val="24"/>
          <w:szCs w:val="24"/>
        </w:rPr>
        <w:t>. Рукописные материалы ОР РГБ о пребывании М.Ю. Лермонтова на Кавказе.</w:t>
      </w:r>
    </w:p>
    <w:p w:rsidR="00870F22" w:rsidRPr="00A00EB2" w:rsidRDefault="00870F22" w:rsidP="00A00EB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70F22">
        <w:rPr>
          <w:rFonts w:ascii="Times New Roman" w:hAnsi="Times New Roman" w:cs="Times New Roman"/>
          <w:sz w:val="24"/>
          <w:szCs w:val="24"/>
        </w:rPr>
        <w:t>Сеченых Екатерина Александровна (Средняя образовательная школа № 14, Московская обл., г. Сергиев Посад). Отзвуки имперских настроений в стихотворениях М.Ю. Лермонтова, входящих в «Записную книжку В.Ф. Одоевского».</w:t>
      </w:r>
    </w:p>
    <w:p w:rsidR="00532ACD" w:rsidRDefault="00532ACD" w:rsidP="00412BB5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ACD">
        <w:rPr>
          <w:rFonts w:ascii="Times New Roman" w:hAnsi="Times New Roman" w:cs="Times New Roman"/>
          <w:sz w:val="24"/>
          <w:szCs w:val="24"/>
        </w:rPr>
        <w:t>Казнина Ольга Анатольевна</w:t>
      </w:r>
      <w:r w:rsidR="00870F22">
        <w:rPr>
          <w:rFonts w:ascii="Times New Roman" w:hAnsi="Times New Roman" w:cs="Times New Roman"/>
          <w:sz w:val="24"/>
          <w:szCs w:val="24"/>
        </w:rPr>
        <w:t xml:space="preserve"> (дфн., ИМЛИ РАН)</w:t>
      </w:r>
      <w:r w:rsidRPr="00532ACD">
        <w:rPr>
          <w:rFonts w:ascii="Times New Roman" w:hAnsi="Times New Roman" w:cs="Times New Roman"/>
          <w:sz w:val="24"/>
          <w:szCs w:val="24"/>
        </w:rPr>
        <w:t>. Русская классика XIX в. как источник социальных идей Н.А.Бердяева и Б.П.Вышеславцева.</w:t>
      </w:r>
    </w:p>
    <w:p w:rsidR="00412BB5" w:rsidRDefault="00412BB5" w:rsidP="00870F2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Бондаренко Наталья Александровна</w:t>
      </w:r>
      <w:r w:rsidR="00870F22" w:rsidRPr="00870F22">
        <w:t xml:space="preserve"> </w:t>
      </w:r>
      <w:r w:rsidR="00870F22">
        <w:rPr>
          <w:rFonts w:ascii="Times New Roman" w:hAnsi="Times New Roman" w:cs="Times New Roman"/>
          <w:sz w:val="24"/>
          <w:szCs w:val="24"/>
        </w:rPr>
        <w:t xml:space="preserve">(кфн., Институт языков </w:t>
      </w:r>
      <w:r w:rsidR="00870F22" w:rsidRPr="00870F22">
        <w:rPr>
          <w:rFonts w:ascii="Times New Roman" w:hAnsi="Times New Roman" w:cs="Times New Roman"/>
          <w:sz w:val="24"/>
          <w:szCs w:val="24"/>
        </w:rPr>
        <w:t>и культур им. Льва Толстого</w:t>
      </w:r>
      <w:r w:rsidR="00870F22">
        <w:rPr>
          <w:rFonts w:ascii="Times New Roman" w:hAnsi="Times New Roman" w:cs="Times New Roman"/>
          <w:sz w:val="24"/>
          <w:szCs w:val="24"/>
        </w:rPr>
        <w:t>, г. Москва)</w:t>
      </w:r>
      <w:r w:rsidRPr="00412BB5">
        <w:rPr>
          <w:rFonts w:ascii="Times New Roman" w:hAnsi="Times New Roman" w:cs="Times New Roman"/>
          <w:sz w:val="24"/>
          <w:szCs w:val="24"/>
        </w:rPr>
        <w:t>. Размышления о национальном самосознании русского человека (по материалам переписки Я.Грота и П.А.Плетнёва).</w:t>
      </w:r>
    </w:p>
    <w:p w:rsidR="00412BB5" w:rsidRDefault="00412BB5" w:rsidP="00870F2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Прохоренко Людмила Вячеславовна</w:t>
      </w:r>
      <w:r w:rsidR="00870F22" w:rsidRPr="00870F22">
        <w:t xml:space="preserve"> </w:t>
      </w:r>
      <w:r w:rsidR="00870F22">
        <w:t>(</w:t>
      </w:r>
      <w:r w:rsidR="00870F22" w:rsidRPr="00870F22">
        <w:rPr>
          <w:rFonts w:ascii="Times New Roman" w:hAnsi="Times New Roman" w:cs="Times New Roman"/>
          <w:sz w:val="24"/>
          <w:szCs w:val="24"/>
        </w:rPr>
        <w:t>Московская духовная акаде</w:t>
      </w:r>
      <w:r w:rsidR="00870F22">
        <w:rPr>
          <w:rFonts w:ascii="Times New Roman" w:hAnsi="Times New Roman" w:cs="Times New Roman"/>
          <w:sz w:val="24"/>
          <w:szCs w:val="24"/>
        </w:rPr>
        <w:t xml:space="preserve">мия Русской Православной Церкви, </w:t>
      </w:r>
      <w:r w:rsidR="00870F22" w:rsidRPr="00870F22">
        <w:rPr>
          <w:rFonts w:ascii="Times New Roman" w:hAnsi="Times New Roman" w:cs="Times New Roman"/>
          <w:sz w:val="24"/>
          <w:szCs w:val="24"/>
        </w:rPr>
        <w:t>Московская обл., г. Сергиев Посад)</w:t>
      </w:r>
      <w:r w:rsidRPr="00412BB5">
        <w:rPr>
          <w:rFonts w:ascii="Times New Roman" w:hAnsi="Times New Roman" w:cs="Times New Roman"/>
          <w:sz w:val="24"/>
          <w:szCs w:val="24"/>
        </w:rPr>
        <w:t>. Идеал гражданина в духовном наследии свт. Феофана, Затворника Вышенского.</w:t>
      </w:r>
    </w:p>
    <w:p w:rsidR="00412BB5" w:rsidRP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Патрикеева Мария Вадимовна</w:t>
      </w:r>
      <w:r w:rsidR="00870F22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412BB5">
        <w:rPr>
          <w:rFonts w:ascii="Times New Roman" w:hAnsi="Times New Roman" w:cs="Times New Roman"/>
          <w:sz w:val="24"/>
          <w:szCs w:val="24"/>
        </w:rPr>
        <w:t>. Крымская война в литературном отражении 1850-1860-х гг.</w:t>
      </w: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12BB5" w:rsidRPr="003518D0" w:rsidRDefault="003518D0" w:rsidP="003518D0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7033">
        <w:rPr>
          <w:rFonts w:ascii="Times New Roman" w:hAnsi="Times New Roman" w:cs="Times New Roman"/>
          <w:b/>
          <w:sz w:val="24"/>
          <w:szCs w:val="24"/>
        </w:rPr>
        <w:t>.3</w:t>
      </w:r>
      <w:r w:rsidR="00412BB5" w:rsidRPr="00387033">
        <w:rPr>
          <w:rFonts w:ascii="Times New Roman" w:hAnsi="Times New Roman" w:cs="Times New Roman"/>
          <w:b/>
          <w:sz w:val="24"/>
          <w:szCs w:val="24"/>
        </w:rPr>
        <w:t>0</w:t>
      </w:r>
    </w:p>
    <w:p w:rsidR="00412BB5" w:rsidRPr="00412BB5" w:rsidRDefault="00412BB5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Подведение итогов конференции.</w:t>
      </w:r>
    </w:p>
    <w:p w:rsidR="00412BB5" w:rsidRDefault="00412BB5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Свободная дискуссия</w:t>
      </w:r>
    </w:p>
    <w:p w:rsidR="00665384" w:rsidRDefault="00665384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65384" w:rsidRPr="00665384" w:rsidRDefault="00665384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665384" w:rsidRDefault="00882A77" w:rsidP="0010638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/96875914425?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UjA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wQ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1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UxdTVrMkNmOVBEejhuUT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825BE4" w:rsidRDefault="00825BE4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BE4">
        <w:rPr>
          <w:rFonts w:ascii="Times New Roman" w:hAnsi="Times New Roman" w:cs="Times New Roman"/>
          <w:i/>
          <w:sz w:val="24"/>
          <w:szCs w:val="24"/>
        </w:rPr>
        <w:t>Идентификатор конференции: 968 7591 4425</w:t>
      </w:r>
    </w:p>
    <w:p w:rsidR="00332BBD" w:rsidRPr="00332BBD" w:rsidRDefault="00332BBD" w:rsidP="00332B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Код доступа: 622997</w:t>
      </w:r>
    </w:p>
    <w:p w:rsidR="00106388" w:rsidRPr="00825BE4" w:rsidRDefault="00106388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6388" w:rsidRPr="00665384" w:rsidRDefault="00106388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F342A" w:rsidRPr="00665384" w:rsidRDefault="00BF342A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F342A" w:rsidRPr="00665384" w:rsidRDefault="00BF342A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F342A" w:rsidRPr="00665384" w:rsidRDefault="00BF342A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65E8B" w:rsidRPr="00665384" w:rsidRDefault="00F65E8B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10BC8" w:rsidRPr="00665384" w:rsidRDefault="00610BC8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12BB5" w:rsidRPr="00665384" w:rsidRDefault="00412BB5" w:rsidP="00610BC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F65E8B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2662" w:rsidRPr="00665384" w:rsidRDefault="00932662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BC8" w:rsidRPr="0066538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77" w:rsidRDefault="00882A77" w:rsidP="000C3CA2">
      <w:pPr>
        <w:spacing w:after="0" w:line="240" w:lineRule="auto"/>
      </w:pPr>
      <w:r>
        <w:separator/>
      </w:r>
    </w:p>
  </w:endnote>
  <w:endnote w:type="continuationSeparator" w:id="0">
    <w:p w:rsidR="00882A77" w:rsidRDefault="00882A77" w:rsidP="000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533"/>
      <w:docPartObj>
        <w:docPartGallery w:val="Page Numbers (Bottom of Page)"/>
        <w:docPartUnique/>
      </w:docPartObj>
    </w:sdtPr>
    <w:sdtEndPr/>
    <w:sdtContent>
      <w:p w:rsidR="00D27818" w:rsidRDefault="00D2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77">
          <w:rPr>
            <w:noProof/>
          </w:rPr>
          <w:t>1</w:t>
        </w:r>
        <w:r>
          <w:fldChar w:fldCharType="end"/>
        </w:r>
      </w:p>
    </w:sdtContent>
  </w:sdt>
  <w:p w:rsidR="00D27818" w:rsidRDefault="00D27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77" w:rsidRDefault="00882A77" w:rsidP="000C3CA2">
      <w:pPr>
        <w:spacing w:after="0" w:line="240" w:lineRule="auto"/>
      </w:pPr>
      <w:r>
        <w:separator/>
      </w:r>
    </w:p>
  </w:footnote>
  <w:footnote w:type="continuationSeparator" w:id="0">
    <w:p w:rsidR="00882A77" w:rsidRDefault="00882A77" w:rsidP="000C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1AC8"/>
    <w:multiLevelType w:val="hybridMultilevel"/>
    <w:tmpl w:val="2226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E6B"/>
    <w:multiLevelType w:val="hybridMultilevel"/>
    <w:tmpl w:val="A0B4C53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34229F4"/>
    <w:multiLevelType w:val="hybridMultilevel"/>
    <w:tmpl w:val="696E169A"/>
    <w:lvl w:ilvl="0" w:tplc="70CCDC0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F55A01"/>
    <w:multiLevelType w:val="hybridMultilevel"/>
    <w:tmpl w:val="4844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D61EC"/>
    <w:multiLevelType w:val="hybridMultilevel"/>
    <w:tmpl w:val="BFA4949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4"/>
    <w:rsid w:val="000058A2"/>
    <w:rsid w:val="00010042"/>
    <w:rsid w:val="0001481E"/>
    <w:rsid w:val="00017422"/>
    <w:rsid w:val="00021248"/>
    <w:rsid w:val="000315AB"/>
    <w:rsid w:val="000443E8"/>
    <w:rsid w:val="00052938"/>
    <w:rsid w:val="000663AE"/>
    <w:rsid w:val="00077A35"/>
    <w:rsid w:val="000877BC"/>
    <w:rsid w:val="000906CA"/>
    <w:rsid w:val="000B401F"/>
    <w:rsid w:val="000B5377"/>
    <w:rsid w:val="000C3CA2"/>
    <w:rsid w:val="000D1641"/>
    <w:rsid w:val="000E1413"/>
    <w:rsid w:val="000E52B5"/>
    <w:rsid w:val="000F0D8A"/>
    <w:rsid w:val="000F2CB8"/>
    <w:rsid w:val="000F7857"/>
    <w:rsid w:val="00104540"/>
    <w:rsid w:val="00106388"/>
    <w:rsid w:val="00111BAF"/>
    <w:rsid w:val="00111EEA"/>
    <w:rsid w:val="001167F6"/>
    <w:rsid w:val="00131618"/>
    <w:rsid w:val="0013530C"/>
    <w:rsid w:val="00166F56"/>
    <w:rsid w:val="00172E99"/>
    <w:rsid w:val="001749F9"/>
    <w:rsid w:val="00174E08"/>
    <w:rsid w:val="00180AED"/>
    <w:rsid w:val="00184486"/>
    <w:rsid w:val="00193075"/>
    <w:rsid w:val="00195FBC"/>
    <w:rsid w:val="001960DA"/>
    <w:rsid w:val="001A5268"/>
    <w:rsid w:val="001C79EF"/>
    <w:rsid w:val="00201AD2"/>
    <w:rsid w:val="00202BC0"/>
    <w:rsid w:val="00202F3F"/>
    <w:rsid w:val="00207597"/>
    <w:rsid w:val="00213F32"/>
    <w:rsid w:val="00232BC9"/>
    <w:rsid w:val="00257117"/>
    <w:rsid w:val="002761F6"/>
    <w:rsid w:val="00293E57"/>
    <w:rsid w:val="002A5ED7"/>
    <w:rsid w:val="002B0609"/>
    <w:rsid w:val="002C3FFA"/>
    <w:rsid w:val="002D314D"/>
    <w:rsid w:val="002E3452"/>
    <w:rsid w:val="0030325E"/>
    <w:rsid w:val="003038A9"/>
    <w:rsid w:val="0031075C"/>
    <w:rsid w:val="00315CEA"/>
    <w:rsid w:val="00332BBD"/>
    <w:rsid w:val="00334294"/>
    <w:rsid w:val="0033588E"/>
    <w:rsid w:val="003518D0"/>
    <w:rsid w:val="00361BFA"/>
    <w:rsid w:val="003633E4"/>
    <w:rsid w:val="00366CD1"/>
    <w:rsid w:val="0038048E"/>
    <w:rsid w:val="00384392"/>
    <w:rsid w:val="00387033"/>
    <w:rsid w:val="003A7E5F"/>
    <w:rsid w:val="003B1155"/>
    <w:rsid w:val="003C1124"/>
    <w:rsid w:val="003C504C"/>
    <w:rsid w:val="003C686E"/>
    <w:rsid w:val="003E054A"/>
    <w:rsid w:val="003E5AD2"/>
    <w:rsid w:val="0040056A"/>
    <w:rsid w:val="00405424"/>
    <w:rsid w:val="004111EF"/>
    <w:rsid w:val="00412BB5"/>
    <w:rsid w:val="00420525"/>
    <w:rsid w:val="00430462"/>
    <w:rsid w:val="00434FC9"/>
    <w:rsid w:val="00437DD7"/>
    <w:rsid w:val="00443CE3"/>
    <w:rsid w:val="0044652D"/>
    <w:rsid w:val="004614FC"/>
    <w:rsid w:val="00461760"/>
    <w:rsid w:val="00466DE1"/>
    <w:rsid w:val="0047773D"/>
    <w:rsid w:val="004B1C84"/>
    <w:rsid w:val="004B6E8B"/>
    <w:rsid w:val="004C4971"/>
    <w:rsid w:val="004E2A6E"/>
    <w:rsid w:val="004F2495"/>
    <w:rsid w:val="00532ACD"/>
    <w:rsid w:val="00534D2B"/>
    <w:rsid w:val="005444E5"/>
    <w:rsid w:val="0054793C"/>
    <w:rsid w:val="00572905"/>
    <w:rsid w:val="00577A7E"/>
    <w:rsid w:val="00583FBD"/>
    <w:rsid w:val="00584E81"/>
    <w:rsid w:val="00591AF8"/>
    <w:rsid w:val="005A1D5A"/>
    <w:rsid w:val="005B2ECC"/>
    <w:rsid w:val="005B5E0D"/>
    <w:rsid w:val="005B7C57"/>
    <w:rsid w:val="005C02EC"/>
    <w:rsid w:val="005D2159"/>
    <w:rsid w:val="005D4170"/>
    <w:rsid w:val="005E36D1"/>
    <w:rsid w:val="0060603F"/>
    <w:rsid w:val="00610516"/>
    <w:rsid w:val="006108A3"/>
    <w:rsid w:val="00610BC8"/>
    <w:rsid w:val="006179CC"/>
    <w:rsid w:val="00620D39"/>
    <w:rsid w:val="006320D6"/>
    <w:rsid w:val="006337B5"/>
    <w:rsid w:val="00662B9B"/>
    <w:rsid w:val="00665384"/>
    <w:rsid w:val="00682DCE"/>
    <w:rsid w:val="0068601F"/>
    <w:rsid w:val="006A1031"/>
    <w:rsid w:val="006A395F"/>
    <w:rsid w:val="006B49C5"/>
    <w:rsid w:val="006C6528"/>
    <w:rsid w:val="006E0E21"/>
    <w:rsid w:val="006F2256"/>
    <w:rsid w:val="006F2F90"/>
    <w:rsid w:val="00712E5F"/>
    <w:rsid w:val="007132CE"/>
    <w:rsid w:val="007235CB"/>
    <w:rsid w:val="00731BB8"/>
    <w:rsid w:val="007351B3"/>
    <w:rsid w:val="0075309B"/>
    <w:rsid w:val="00753D11"/>
    <w:rsid w:val="00754079"/>
    <w:rsid w:val="00754B34"/>
    <w:rsid w:val="007556BB"/>
    <w:rsid w:val="00755AC2"/>
    <w:rsid w:val="00770C71"/>
    <w:rsid w:val="00780464"/>
    <w:rsid w:val="00791BCB"/>
    <w:rsid w:val="00795AEE"/>
    <w:rsid w:val="007B0C86"/>
    <w:rsid w:val="007C37AE"/>
    <w:rsid w:val="007E6913"/>
    <w:rsid w:val="007E6D0C"/>
    <w:rsid w:val="008013A2"/>
    <w:rsid w:val="00825BE4"/>
    <w:rsid w:val="00836E8E"/>
    <w:rsid w:val="008409FD"/>
    <w:rsid w:val="00847306"/>
    <w:rsid w:val="00850EBB"/>
    <w:rsid w:val="00860F62"/>
    <w:rsid w:val="0086164F"/>
    <w:rsid w:val="00865D17"/>
    <w:rsid w:val="00870F22"/>
    <w:rsid w:val="0088133D"/>
    <w:rsid w:val="00882A77"/>
    <w:rsid w:val="00886FBC"/>
    <w:rsid w:val="008907BF"/>
    <w:rsid w:val="00894A71"/>
    <w:rsid w:val="0089795B"/>
    <w:rsid w:val="008A2FE9"/>
    <w:rsid w:val="008A45B5"/>
    <w:rsid w:val="008A7228"/>
    <w:rsid w:val="008B044F"/>
    <w:rsid w:val="008B61F0"/>
    <w:rsid w:val="008F4F2A"/>
    <w:rsid w:val="009067BC"/>
    <w:rsid w:val="00906BF9"/>
    <w:rsid w:val="00907A09"/>
    <w:rsid w:val="009128A0"/>
    <w:rsid w:val="00916CBC"/>
    <w:rsid w:val="009253F1"/>
    <w:rsid w:val="00926501"/>
    <w:rsid w:val="00926946"/>
    <w:rsid w:val="00932662"/>
    <w:rsid w:val="009345C1"/>
    <w:rsid w:val="00936C82"/>
    <w:rsid w:val="00937986"/>
    <w:rsid w:val="00953D51"/>
    <w:rsid w:val="00961AC4"/>
    <w:rsid w:val="00971C56"/>
    <w:rsid w:val="009802B7"/>
    <w:rsid w:val="00993B41"/>
    <w:rsid w:val="009A6ADA"/>
    <w:rsid w:val="009C5CB4"/>
    <w:rsid w:val="009D2438"/>
    <w:rsid w:val="009E1957"/>
    <w:rsid w:val="009F0841"/>
    <w:rsid w:val="009F76F7"/>
    <w:rsid w:val="00A00EB2"/>
    <w:rsid w:val="00A22ABD"/>
    <w:rsid w:val="00A245C1"/>
    <w:rsid w:val="00A31594"/>
    <w:rsid w:val="00A34CD5"/>
    <w:rsid w:val="00A402D1"/>
    <w:rsid w:val="00A45F03"/>
    <w:rsid w:val="00A46855"/>
    <w:rsid w:val="00A47690"/>
    <w:rsid w:val="00A55A76"/>
    <w:rsid w:val="00A57336"/>
    <w:rsid w:val="00A758EE"/>
    <w:rsid w:val="00A87927"/>
    <w:rsid w:val="00A975A8"/>
    <w:rsid w:val="00AA0688"/>
    <w:rsid w:val="00AA159A"/>
    <w:rsid w:val="00AC5C02"/>
    <w:rsid w:val="00AC7AFE"/>
    <w:rsid w:val="00AD0D5C"/>
    <w:rsid w:val="00AE38AB"/>
    <w:rsid w:val="00AE5ADD"/>
    <w:rsid w:val="00AF2D24"/>
    <w:rsid w:val="00AF37EE"/>
    <w:rsid w:val="00AF4CAA"/>
    <w:rsid w:val="00AF7575"/>
    <w:rsid w:val="00B241BC"/>
    <w:rsid w:val="00B4246B"/>
    <w:rsid w:val="00B45952"/>
    <w:rsid w:val="00B536D0"/>
    <w:rsid w:val="00B56873"/>
    <w:rsid w:val="00B605F0"/>
    <w:rsid w:val="00B633E1"/>
    <w:rsid w:val="00B824D0"/>
    <w:rsid w:val="00B95368"/>
    <w:rsid w:val="00BA19EA"/>
    <w:rsid w:val="00BA5412"/>
    <w:rsid w:val="00BB546F"/>
    <w:rsid w:val="00BC1B58"/>
    <w:rsid w:val="00BC20E2"/>
    <w:rsid w:val="00BD2A3F"/>
    <w:rsid w:val="00BE065A"/>
    <w:rsid w:val="00BE2975"/>
    <w:rsid w:val="00BE38F5"/>
    <w:rsid w:val="00BE7A8C"/>
    <w:rsid w:val="00BF31EC"/>
    <w:rsid w:val="00BF342A"/>
    <w:rsid w:val="00C246FB"/>
    <w:rsid w:val="00C24D2E"/>
    <w:rsid w:val="00C7642A"/>
    <w:rsid w:val="00C85C22"/>
    <w:rsid w:val="00C8705C"/>
    <w:rsid w:val="00CE1194"/>
    <w:rsid w:val="00CE1E26"/>
    <w:rsid w:val="00CE3DB4"/>
    <w:rsid w:val="00D01A95"/>
    <w:rsid w:val="00D027D2"/>
    <w:rsid w:val="00D10A88"/>
    <w:rsid w:val="00D11D14"/>
    <w:rsid w:val="00D27818"/>
    <w:rsid w:val="00D35A56"/>
    <w:rsid w:val="00D40E7E"/>
    <w:rsid w:val="00D6045B"/>
    <w:rsid w:val="00D81412"/>
    <w:rsid w:val="00D8604F"/>
    <w:rsid w:val="00D901DA"/>
    <w:rsid w:val="00D931EF"/>
    <w:rsid w:val="00D93823"/>
    <w:rsid w:val="00D957ED"/>
    <w:rsid w:val="00D975D3"/>
    <w:rsid w:val="00DC0A6F"/>
    <w:rsid w:val="00DE4A71"/>
    <w:rsid w:val="00E107E4"/>
    <w:rsid w:val="00E10D04"/>
    <w:rsid w:val="00E12ED1"/>
    <w:rsid w:val="00E31ADE"/>
    <w:rsid w:val="00E3431D"/>
    <w:rsid w:val="00E35A93"/>
    <w:rsid w:val="00E43E8E"/>
    <w:rsid w:val="00E5778B"/>
    <w:rsid w:val="00E60479"/>
    <w:rsid w:val="00E65698"/>
    <w:rsid w:val="00E66764"/>
    <w:rsid w:val="00E713EC"/>
    <w:rsid w:val="00E75E28"/>
    <w:rsid w:val="00E9438A"/>
    <w:rsid w:val="00EA07FD"/>
    <w:rsid w:val="00EA3660"/>
    <w:rsid w:val="00EB274E"/>
    <w:rsid w:val="00EB2C0C"/>
    <w:rsid w:val="00EB43D4"/>
    <w:rsid w:val="00EC7AA0"/>
    <w:rsid w:val="00ED6840"/>
    <w:rsid w:val="00EF7CD9"/>
    <w:rsid w:val="00F05547"/>
    <w:rsid w:val="00F50D81"/>
    <w:rsid w:val="00F53872"/>
    <w:rsid w:val="00F55920"/>
    <w:rsid w:val="00F62EFD"/>
    <w:rsid w:val="00F65E8B"/>
    <w:rsid w:val="00F707B1"/>
    <w:rsid w:val="00F72CFC"/>
    <w:rsid w:val="00F76E32"/>
    <w:rsid w:val="00F849A5"/>
    <w:rsid w:val="00F935C9"/>
    <w:rsid w:val="00FB145B"/>
    <w:rsid w:val="00FB6245"/>
    <w:rsid w:val="00FC1CBD"/>
    <w:rsid w:val="00FE3929"/>
    <w:rsid w:val="00FE61E5"/>
    <w:rsid w:val="00FF116E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C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CA2"/>
  </w:style>
  <w:style w:type="paragraph" w:styleId="a7">
    <w:name w:val="footer"/>
    <w:basedOn w:val="a"/>
    <w:link w:val="a8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CA2"/>
  </w:style>
  <w:style w:type="paragraph" w:styleId="a9">
    <w:name w:val="Balloon Text"/>
    <w:basedOn w:val="a"/>
    <w:link w:val="aa"/>
    <w:uiPriority w:val="99"/>
    <w:semiHidden/>
    <w:unhideWhenUsed/>
    <w:rsid w:val="0059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C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CA2"/>
  </w:style>
  <w:style w:type="paragraph" w:styleId="a7">
    <w:name w:val="footer"/>
    <w:basedOn w:val="a"/>
    <w:link w:val="a8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CA2"/>
  </w:style>
  <w:style w:type="paragraph" w:styleId="a9">
    <w:name w:val="Balloon Text"/>
    <w:basedOn w:val="a"/>
    <w:link w:val="aa"/>
    <w:uiPriority w:val="99"/>
    <w:semiHidden/>
    <w:unhideWhenUsed/>
    <w:rsid w:val="0059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9007507877?pwd=RnFsUytBSXRIVVY4ZEtDR2l5R2tPZz09" TargetMode="External"/><Relationship Id="rId18" Type="http://schemas.openxmlformats.org/officeDocument/2006/relationships/hyperlink" Target="https://zoom.us/j/96875914425?pwd=UjA0V09wQ1UxdTVrMkNmOVBEejhu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6875914425?pwd=UjA0V09wQ1UxdTVrMkNmOVBEejhuUT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oom.us/j/97518580743?pwd=QXlhaVJjRUtvWkhQZGxTaTRNamRmdz09" TargetMode="External"/><Relationship Id="rId17" Type="http://schemas.openxmlformats.org/officeDocument/2006/relationships/hyperlink" Target="https://us02web.zoom.us/j/84302623007?pwd=djZaS0NJRUhyT2tLeTRYRE9rOFBh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4212085229?pwd=MFZSa0pBbmtQUERYc01aOURQeENGQT09" TargetMode="External"/><Relationship Id="rId20" Type="http://schemas.openxmlformats.org/officeDocument/2006/relationships/hyperlink" Target="https://zoom.us/j/96875914425?pwd=UjA0V09wQ1UxdTVrMkNmOVBEejhuU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7518580743?pwd=QXlhaVJjRUtvWkhQZGxTaTRNamRmdz0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4302623007?pwd=djZaS0NJRUhyT2tLeTRYRE9rOFBhZ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j/97518580743?pwd=QXlhaVJjRUtvWkhQZGxTaTRNamRmdz09" TargetMode="External"/><Relationship Id="rId19" Type="http://schemas.openxmlformats.org/officeDocument/2006/relationships/hyperlink" Target="https://us02web.zoom.us/j/82720327661?pwd=enNUYkJMNjVsZzJZT0Vkb25ZUDVW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7518580743?pwd=QXlhaVJjRUtvWkhQZGxTaTRNamRmdz09" TargetMode="External"/><Relationship Id="rId14" Type="http://schemas.openxmlformats.org/officeDocument/2006/relationships/hyperlink" Target="https://zoom.us/j/94212085229?pwd=MFZSa0pBbmtQUERYc01aOURQeENGQT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025C-2F48-4335-86C1-459BA173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2019-09-07T10:57:00Z</cp:lastPrinted>
  <dcterms:created xsi:type="dcterms:W3CDTF">2020-10-10T18:35:00Z</dcterms:created>
  <dcterms:modified xsi:type="dcterms:W3CDTF">2020-10-10T22:45:00Z</dcterms:modified>
</cp:coreProperties>
</file>